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81" w:rsidRPr="00BA50F0" w:rsidRDefault="005E4B81" w:rsidP="00D413AB">
      <w:pPr>
        <w:spacing w:after="0" w:line="240" w:lineRule="auto"/>
        <w:ind w:left="3528"/>
        <w:rPr>
          <w:rFonts w:ascii="Times New Roman" w:hAnsi="Times New Roman"/>
          <w:noProof/>
          <w:sz w:val="28"/>
          <w:szCs w:val="28"/>
        </w:rPr>
      </w:pPr>
      <w:r w:rsidRPr="00BA50F0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C00C45" w:rsidRPr="00C00C4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6" o:title=""/>
          </v:shape>
        </w:pic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BA50F0">
        <w:rPr>
          <w:rFonts w:ascii="Times New Roman" w:hAnsi="Times New Roman"/>
          <w:b/>
          <w:sz w:val="28"/>
          <w:szCs w:val="28"/>
        </w:rPr>
        <w:t xml:space="preserve"> КРАСНОСЕЛЬСКОГО СЕЛЬСКОГО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BA50F0">
        <w:rPr>
          <w:rFonts w:ascii="Times New Roman" w:hAnsi="Times New Roman"/>
          <w:b/>
          <w:bCs/>
          <w:sz w:val="28"/>
          <w:szCs w:val="28"/>
        </w:rPr>
        <w:t>ДИНСКОГО РАЙОНА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pStyle w:val="1"/>
        <w:rPr>
          <w:szCs w:val="28"/>
        </w:rPr>
      </w:pPr>
      <w:r w:rsidRPr="00BA50F0">
        <w:rPr>
          <w:szCs w:val="28"/>
        </w:rPr>
        <w:t>ПОСТАНОВЛЕНИЕ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4B81" w:rsidRPr="00031182" w:rsidRDefault="005E4B81" w:rsidP="00D413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182">
        <w:rPr>
          <w:rFonts w:ascii="Times New Roman" w:hAnsi="Times New Roman"/>
          <w:sz w:val="28"/>
          <w:szCs w:val="28"/>
        </w:rPr>
        <w:t xml:space="preserve">от </w:t>
      </w:r>
      <w:r w:rsidR="00CB22FE">
        <w:rPr>
          <w:rFonts w:ascii="Times New Roman" w:hAnsi="Times New Roman"/>
          <w:sz w:val="28"/>
          <w:szCs w:val="28"/>
        </w:rPr>
        <w:t>05</w:t>
      </w:r>
      <w:r w:rsidRPr="00031182">
        <w:rPr>
          <w:rFonts w:ascii="Times New Roman" w:hAnsi="Times New Roman"/>
          <w:sz w:val="28"/>
          <w:szCs w:val="28"/>
        </w:rPr>
        <w:t>.1</w:t>
      </w:r>
      <w:r w:rsidR="00CB22FE">
        <w:rPr>
          <w:rFonts w:ascii="Times New Roman" w:hAnsi="Times New Roman"/>
          <w:sz w:val="28"/>
          <w:szCs w:val="28"/>
        </w:rPr>
        <w:t>2</w:t>
      </w:r>
      <w:r w:rsidRPr="00031182">
        <w:rPr>
          <w:rFonts w:ascii="Times New Roman" w:hAnsi="Times New Roman"/>
          <w:sz w:val="28"/>
          <w:szCs w:val="28"/>
        </w:rPr>
        <w:t>.201</w:t>
      </w:r>
      <w:r w:rsidR="00CB22FE">
        <w:rPr>
          <w:rFonts w:ascii="Times New Roman" w:hAnsi="Times New Roman"/>
          <w:sz w:val="28"/>
          <w:szCs w:val="28"/>
        </w:rPr>
        <w:t>7</w:t>
      </w:r>
      <w:r w:rsidRPr="0003118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</w:t>
      </w:r>
      <w:r w:rsidR="00031182">
        <w:rPr>
          <w:rFonts w:ascii="Times New Roman" w:hAnsi="Times New Roman"/>
          <w:sz w:val="28"/>
          <w:szCs w:val="28"/>
        </w:rPr>
        <w:t xml:space="preserve">    </w:t>
      </w:r>
      <w:r w:rsidRPr="00031182">
        <w:rPr>
          <w:rFonts w:ascii="Times New Roman" w:hAnsi="Times New Roman"/>
          <w:sz w:val="28"/>
          <w:szCs w:val="28"/>
        </w:rPr>
        <w:t xml:space="preserve">    № </w:t>
      </w:r>
      <w:r w:rsidR="00CB22FE">
        <w:rPr>
          <w:rFonts w:ascii="Times New Roman" w:hAnsi="Times New Roman"/>
          <w:sz w:val="28"/>
          <w:szCs w:val="28"/>
        </w:rPr>
        <w:t>158</w:t>
      </w:r>
    </w:p>
    <w:p w:rsidR="005E4B81" w:rsidRPr="00BA50F0" w:rsidRDefault="005E4B81" w:rsidP="00D413AB">
      <w:pPr>
        <w:spacing w:after="0" w:line="240" w:lineRule="auto"/>
        <w:ind w:left="2820" w:firstLine="12"/>
        <w:rPr>
          <w:rFonts w:ascii="Times New Roman" w:hAnsi="Times New Roman"/>
          <w:b/>
          <w:bCs/>
          <w:sz w:val="28"/>
          <w:szCs w:val="28"/>
        </w:rPr>
      </w:pPr>
      <w:r w:rsidRPr="002C6E75">
        <w:rPr>
          <w:rFonts w:ascii="Times New Roman" w:hAnsi="Times New Roman"/>
          <w:sz w:val="28"/>
          <w:szCs w:val="28"/>
        </w:rPr>
        <w:t xml:space="preserve">         село Красносельское</w:t>
      </w:r>
    </w:p>
    <w:p w:rsidR="005E4B81" w:rsidRPr="00BA50F0" w:rsidRDefault="005E4B81" w:rsidP="00D413AB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Default="005E4B81" w:rsidP="00D41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8BA" w:rsidRPr="00BA50F0" w:rsidRDefault="000248BA" w:rsidP="00D41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FE" w:rsidRPr="00CB22FE" w:rsidRDefault="00CB22FE" w:rsidP="005E6BDD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CB22F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CB22FE" w:rsidRPr="00CB22FE" w:rsidRDefault="00CB22FE" w:rsidP="005E6BDD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CB22FE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CB22FE" w:rsidRPr="00CB22FE" w:rsidRDefault="00CB22FE" w:rsidP="005E6BDD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CB22FE">
        <w:rPr>
          <w:rFonts w:ascii="Times New Roman" w:hAnsi="Times New Roman"/>
          <w:b/>
          <w:sz w:val="28"/>
          <w:szCs w:val="28"/>
        </w:rPr>
        <w:t>от 30.11.2016 № 301 «Об утверждении муниципальной программы «Управление муниципальным имуществом и регулирование земельных отношений на территории Красносельского сельского поселения Динского района» на 2017 год»</w:t>
      </w:r>
    </w:p>
    <w:p w:rsidR="00CB22FE" w:rsidRPr="00CB22FE" w:rsidRDefault="00CB22FE" w:rsidP="00CB22F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B22FE" w:rsidRPr="00CB22FE" w:rsidRDefault="00CB22FE" w:rsidP="00CB22F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B22FE" w:rsidRPr="00CB22FE" w:rsidRDefault="00CB22FE" w:rsidP="00CB22F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B22FE" w:rsidRPr="00CB22FE" w:rsidRDefault="00CB22FE" w:rsidP="00CB22F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B22F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в целях обеспечения эффективности реализации мероприятий </w:t>
      </w:r>
      <w:r w:rsidRPr="00CB22FE">
        <w:rPr>
          <w:rFonts w:ascii="Times New Roman" w:hAnsi="Times New Roman"/>
          <w:bCs/>
          <w:sz w:val="28"/>
          <w:szCs w:val="28"/>
        </w:rPr>
        <w:t>муниципальной программы «</w:t>
      </w:r>
      <w:r w:rsidRPr="00CB22FE">
        <w:rPr>
          <w:rFonts w:ascii="Times New Roman" w:hAnsi="Times New Roman"/>
          <w:sz w:val="28"/>
          <w:szCs w:val="28"/>
        </w:rPr>
        <w:t xml:space="preserve">Управление муниципальным имуществом и регулирование земельных отношений на территории Красносельского сельского поселения Динского района» на 2017 год, утвержденной постановлением администрации Красносельского сельского поселения Динского района от 30.11.2016 № 301, </w:t>
      </w:r>
      <w:proofErr w:type="spellStart"/>
      <w:proofErr w:type="gramStart"/>
      <w:r w:rsidRPr="00CB22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B22F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B22FE">
        <w:rPr>
          <w:rFonts w:ascii="Times New Roman" w:hAnsi="Times New Roman"/>
          <w:sz w:val="28"/>
          <w:szCs w:val="28"/>
        </w:rPr>
        <w:t>н</w:t>
      </w:r>
      <w:proofErr w:type="spellEnd"/>
      <w:r w:rsidRPr="00CB22FE">
        <w:rPr>
          <w:rFonts w:ascii="Times New Roman" w:hAnsi="Times New Roman"/>
          <w:sz w:val="28"/>
          <w:szCs w:val="28"/>
        </w:rPr>
        <w:t xml:space="preserve"> о в л я ю:</w:t>
      </w:r>
    </w:p>
    <w:p w:rsidR="005E6BDD" w:rsidRPr="005E6BDD" w:rsidRDefault="00CB22FE" w:rsidP="005E6B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22FE">
        <w:rPr>
          <w:rFonts w:ascii="Times New Roman" w:hAnsi="Times New Roman"/>
          <w:bCs/>
          <w:sz w:val="28"/>
          <w:szCs w:val="28"/>
        </w:rPr>
        <w:t xml:space="preserve">1. Внести изменения в постановление администрации </w:t>
      </w:r>
      <w:r w:rsidRPr="00CB22FE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от 30.11.2016 № 301 «Об утверждении </w:t>
      </w:r>
      <w:r w:rsidRPr="00CB22FE">
        <w:rPr>
          <w:rFonts w:ascii="Times New Roman" w:hAnsi="Times New Roman"/>
          <w:bCs/>
          <w:sz w:val="28"/>
          <w:szCs w:val="28"/>
        </w:rPr>
        <w:t>муниципальной программы «</w:t>
      </w:r>
      <w:r w:rsidRPr="00CB22FE">
        <w:rPr>
          <w:rFonts w:ascii="Times New Roman" w:hAnsi="Times New Roman"/>
          <w:sz w:val="28"/>
          <w:szCs w:val="28"/>
        </w:rPr>
        <w:t xml:space="preserve">Управление муниципальным имуществом и регулирование земельных отношений на территории Красносельского сельского поселения Динского района» на 2017 год» </w:t>
      </w:r>
      <w:r w:rsidR="005E6BDD" w:rsidRPr="005E6BDD">
        <w:rPr>
          <w:rFonts w:ascii="Times New Roman" w:hAnsi="Times New Roman"/>
          <w:sz w:val="28"/>
          <w:szCs w:val="28"/>
        </w:rPr>
        <w:t xml:space="preserve">изложив приложение к постановлению в новой редакции, </w:t>
      </w:r>
      <w:proofErr w:type="gramStart"/>
      <w:r w:rsidR="005E6BDD" w:rsidRPr="005E6BD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E6BDD" w:rsidRPr="005E6B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E4B81" w:rsidRPr="00BA50F0" w:rsidRDefault="005E4B81" w:rsidP="00D413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>2. Общему отделу администрации Красносельского сельского поселения</w:t>
      </w:r>
      <w:r w:rsidR="00832E80" w:rsidRPr="00832E80">
        <w:rPr>
          <w:rFonts w:ascii="Times New Roman" w:hAnsi="Times New Roman"/>
          <w:sz w:val="28"/>
          <w:szCs w:val="28"/>
        </w:rPr>
        <w:t xml:space="preserve"> </w:t>
      </w:r>
      <w:r w:rsidR="00832E80" w:rsidRPr="00171E65">
        <w:rPr>
          <w:rFonts w:ascii="Times New Roman" w:hAnsi="Times New Roman"/>
          <w:sz w:val="28"/>
          <w:szCs w:val="28"/>
        </w:rPr>
        <w:t>Динского района</w:t>
      </w:r>
      <w:r w:rsidRPr="00BA50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A50F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A50F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района.</w:t>
      </w:r>
    </w:p>
    <w:p w:rsidR="005E4B81" w:rsidRPr="00BA50F0" w:rsidRDefault="005E4B81" w:rsidP="00D413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BA50F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A50F0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5E4B81" w:rsidRPr="00BA50F0" w:rsidRDefault="005E4B81" w:rsidP="00D413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 xml:space="preserve">4. Настоящее постановление вступает в силу </w:t>
      </w:r>
      <w:r w:rsidR="005E6BDD" w:rsidRPr="005E6BDD">
        <w:rPr>
          <w:rFonts w:ascii="Times New Roman" w:hAnsi="Times New Roman"/>
          <w:bCs/>
          <w:sz w:val="28"/>
          <w:szCs w:val="28"/>
        </w:rPr>
        <w:t>со дня его подписания</w:t>
      </w:r>
      <w:r w:rsidRPr="00BA50F0">
        <w:rPr>
          <w:rFonts w:ascii="Times New Roman" w:hAnsi="Times New Roman"/>
          <w:bCs/>
          <w:sz w:val="28"/>
          <w:szCs w:val="28"/>
        </w:rPr>
        <w:t>.</w:t>
      </w:r>
    </w:p>
    <w:p w:rsidR="005E4B81" w:rsidRPr="00BA50F0" w:rsidRDefault="005E4B81" w:rsidP="00D413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сельского поселения</w:t>
      </w:r>
      <w:r w:rsidRPr="00BA50F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М.В. Кныш</w:t>
      </w:r>
    </w:p>
    <w:p w:rsidR="005E6BDD" w:rsidRPr="005E6BDD" w:rsidRDefault="005E6BDD" w:rsidP="005E6BDD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5E6BD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6BDD" w:rsidRPr="005E6BDD" w:rsidRDefault="005E6BDD" w:rsidP="005E6BDD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5E6BD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E6BDD" w:rsidRPr="005E6BDD" w:rsidRDefault="005E6BDD" w:rsidP="005E6BDD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5E6BDD">
        <w:rPr>
          <w:rFonts w:ascii="Times New Roman" w:hAnsi="Times New Roman"/>
          <w:sz w:val="28"/>
          <w:szCs w:val="28"/>
        </w:rPr>
        <w:t xml:space="preserve">Красносельского сельского </w:t>
      </w:r>
    </w:p>
    <w:p w:rsidR="005E6BDD" w:rsidRPr="005E6BDD" w:rsidRDefault="005E6BDD" w:rsidP="005E6BDD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5E6BDD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5E6BDD" w:rsidRPr="005E6BDD" w:rsidRDefault="005E6BDD" w:rsidP="005E6BDD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5E6BDD">
        <w:rPr>
          <w:rFonts w:ascii="Times New Roman" w:hAnsi="Times New Roman"/>
          <w:sz w:val="28"/>
          <w:szCs w:val="28"/>
        </w:rPr>
        <w:t xml:space="preserve">от </w:t>
      </w:r>
      <w:r w:rsidR="00FC13DD">
        <w:rPr>
          <w:rFonts w:ascii="Times New Roman" w:hAnsi="Times New Roman"/>
          <w:sz w:val="28"/>
          <w:szCs w:val="28"/>
        </w:rPr>
        <w:t>05</w:t>
      </w:r>
      <w:r w:rsidRPr="005E6BDD">
        <w:rPr>
          <w:rFonts w:ascii="Times New Roman" w:hAnsi="Times New Roman"/>
          <w:sz w:val="28"/>
          <w:szCs w:val="28"/>
        </w:rPr>
        <w:t>.</w:t>
      </w:r>
      <w:r w:rsidR="00FC13DD">
        <w:rPr>
          <w:rFonts w:ascii="Times New Roman" w:hAnsi="Times New Roman"/>
          <w:sz w:val="28"/>
          <w:szCs w:val="28"/>
        </w:rPr>
        <w:t>12</w:t>
      </w:r>
      <w:r w:rsidRPr="005E6BDD">
        <w:rPr>
          <w:rFonts w:ascii="Times New Roman" w:hAnsi="Times New Roman"/>
          <w:sz w:val="28"/>
          <w:szCs w:val="28"/>
        </w:rPr>
        <w:t xml:space="preserve">.2017 года  № </w:t>
      </w:r>
      <w:r w:rsidR="00FC13DD">
        <w:rPr>
          <w:rFonts w:ascii="Times New Roman" w:hAnsi="Times New Roman"/>
          <w:sz w:val="28"/>
          <w:szCs w:val="28"/>
        </w:rPr>
        <w:t>158</w:t>
      </w:r>
    </w:p>
    <w:p w:rsidR="002C6E75" w:rsidRDefault="002C6E75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5E4B81" w:rsidRPr="00BA50F0" w:rsidRDefault="005E6BDD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4B81" w:rsidRPr="00BA50F0">
        <w:rPr>
          <w:rFonts w:ascii="Times New Roman" w:hAnsi="Times New Roman"/>
          <w:sz w:val="28"/>
          <w:szCs w:val="28"/>
        </w:rPr>
        <w:t>ПРИЛОЖЕНИЕ</w:t>
      </w: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УТВЕРЖДЕНА</w:t>
      </w:r>
    </w:p>
    <w:p w:rsidR="005E4B81" w:rsidRPr="00BA50F0" w:rsidRDefault="005E4B81" w:rsidP="00D413AB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постановлением администрации Красносельского сельского </w:t>
      </w:r>
    </w:p>
    <w:p w:rsidR="005E4B81" w:rsidRPr="00BA50F0" w:rsidRDefault="005E4B81" w:rsidP="00D413AB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5E4B81" w:rsidRPr="00BA50F0" w:rsidRDefault="005E4B81" w:rsidP="00D413AB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031182">
        <w:rPr>
          <w:rFonts w:ascii="Times New Roman" w:hAnsi="Times New Roman"/>
          <w:sz w:val="28"/>
          <w:szCs w:val="28"/>
        </w:rPr>
        <w:t xml:space="preserve">от </w:t>
      </w:r>
      <w:r w:rsidR="00530C1F" w:rsidRPr="00031182">
        <w:rPr>
          <w:rFonts w:ascii="Times New Roman" w:hAnsi="Times New Roman"/>
          <w:sz w:val="28"/>
          <w:szCs w:val="28"/>
        </w:rPr>
        <w:t>30</w:t>
      </w:r>
      <w:r w:rsidRPr="00031182">
        <w:rPr>
          <w:rFonts w:ascii="Times New Roman" w:hAnsi="Times New Roman"/>
          <w:sz w:val="28"/>
          <w:szCs w:val="28"/>
        </w:rPr>
        <w:t>.1</w:t>
      </w:r>
      <w:r w:rsidR="00530C1F" w:rsidRPr="00031182">
        <w:rPr>
          <w:rFonts w:ascii="Times New Roman" w:hAnsi="Times New Roman"/>
          <w:sz w:val="28"/>
          <w:szCs w:val="28"/>
        </w:rPr>
        <w:t>1</w:t>
      </w:r>
      <w:r w:rsidRPr="00031182">
        <w:rPr>
          <w:rFonts w:ascii="Times New Roman" w:hAnsi="Times New Roman"/>
          <w:sz w:val="28"/>
          <w:szCs w:val="28"/>
        </w:rPr>
        <w:t>.201</w:t>
      </w:r>
      <w:r w:rsidR="00A57579" w:rsidRPr="00031182">
        <w:rPr>
          <w:rFonts w:ascii="Times New Roman" w:hAnsi="Times New Roman"/>
          <w:sz w:val="28"/>
          <w:szCs w:val="28"/>
        </w:rPr>
        <w:t>6</w:t>
      </w:r>
      <w:r w:rsidRPr="00031182">
        <w:rPr>
          <w:rFonts w:ascii="Times New Roman" w:hAnsi="Times New Roman"/>
          <w:sz w:val="28"/>
          <w:szCs w:val="28"/>
        </w:rPr>
        <w:t xml:space="preserve"> года № </w:t>
      </w:r>
      <w:r w:rsidR="00530C1F">
        <w:rPr>
          <w:rFonts w:ascii="Times New Roman" w:hAnsi="Times New Roman"/>
          <w:sz w:val="28"/>
          <w:szCs w:val="28"/>
        </w:rPr>
        <w:t>301</w:t>
      </w:r>
    </w:p>
    <w:p w:rsidR="005E4B81" w:rsidRPr="00BA50F0" w:rsidRDefault="005E4B81" w:rsidP="00D413AB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E4B81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Красносельского сельского поселения </w:t>
      </w:r>
    </w:p>
    <w:p w:rsidR="005E4B81" w:rsidRPr="00171E65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>Динского района» на 201</w:t>
      </w:r>
      <w:r w:rsidR="00714A3A">
        <w:rPr>
          <w:rFonts w:ascii="Times New Roman" w:hAnsi="Times New Roman"/>
          <w:b/>
          <w:sz w:val="28"/>
          <w:szCs w:val="28"/>
        </w:rPr>
        <w:t>7</w:t>
      </w:r>
      <w:r w:rsidRPr="00171E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Pr="00E242FA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>ПАСПОРТ</w:t>
      </w:r>
    </w:p>
    <w:p w:rsidR="005E4B81" w:rsidRPr="00E242FA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Красносельского сельского поселения</w:t>
      </w:r>
    </w:p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Динского района» </w:t>
      </w:r>
    </w:p>
    <w:p w:rsidR="005E4B81" w:rsidRDefault="005E4B81" w:rsidP="00D41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6D4">
        <w:rPr>
          <w:rFonts w:ascii="Times New Roman" w:hAnsi="Times New Roman"/>
        </w:rPr>
        <w:t xml:space="preserve"> </w:t>
      </w:r>
      <w:r w:rsidRPr="004036D4"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</w:p>
    <w:p w:rsidR="005E4B81" w:rsidRPr="004036D4" w:rsidRDefault="005E4B81" w:rsidP="00D41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5E4B81" w:rsidRPr="009009F3" w:rsidTr="00ED5666">
        <w:trPr>
          <w:trHeight w:val="756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90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5E4B81" w:rsidRPr="009009F3" w:rsidRDefault="00FC13DD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13DD">
              <w:rPr>
                <w:rFonts w:ascii="Times New Roman" w:hAnsi="Times New Roman"/>
                <w:sz w:val="24"/>
                <w:szCs w:val="24"/>
              </w:rPr>
              <w:t>Общий отдел администрации Красносельского  сельского поселения</w:t>
            </w:r>
          </w:p>
        </w:tc>
      </w:tr>
      <w:tr w:rsidR="005E4B81" w:rsidRPr="009009F3" w:rsidTr="00ED5666">
        <w:trPr>
          <w:trHeight w:val="676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Координаторы подпрограмм 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517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gramStart"/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Администрация Красносельского сельского поселения Динского района </w:t>
            </w:r>
          </w:p>
        </w:tc>
      </w:tr>
      <w:tr w:rsidR="005E4B81" w:rsidRPr="009009F3" w:rsidTr="00ED5666">
        <w:trPr>
          <w:trHeight w:val="668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657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651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FA1E4E" w:rsidRDefault="00B2219A" w:rsidP="00062F4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19A">
              <w:rPr>
                <w:rFonts w:ascii="Times New Roman" w:hAnsi="Times New Roman"/>
                <w:sz w:val="24"/>
                <w:szCs w:val="24"/>
              </w:rPr>
              <w:t xml:space="preserve">сбор сведений о состоянии существующих </w:t>
            </w:r>
            <w:r w:rsidR="00FA1E4E">
              <w:rPr>
                <w:rFonts w:ascii="Times New Roman" w:hAnsi="Times New Roman"/>
                <w:sz w:val="24"/>
                <w:szCs w:val="24"/>
              </w:rPr>
              <w:t>объектов социальной инфраструктуры</w:t>
            </w:r>
            <w:r w:rsidR="00FA1E4E" w:rsidRPr="00B2219A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  <w:r w:rsidR="00022397">
              <w:rPr>
                <w:rFonts w:ascii="Times New Roman" w:hAnsi="Times New Roman"/>
                <w:sz w:val="24"/>
                <w:szCs w:val="24"/>
              </w:rPr>
              <w:t>,</w:t>
            </w:r>
            <w:r w:rsidR="00022397" w:rsidRPr="00B2219A"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</w:t>
            </w:r>
            <w:r w:rsidR="00022397">
              <w:rPr>
                <w:rFonts w:ascii="Times New Roman" w:hAnsi="Times New Roman"/>
                <w:sz w:val="24"/>
                <w:szCs w:val="24"/>
              </w:rPr>
              <w:t xml:space="preserve"> программы комплексного развития социальной инфраструктуры</w:t>
            </w:r>
            <w:r w:rsidR="00022397" w:rsidRPr="00B2219A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  <w:r w:rsidR="00351B16" w:rsidRPr="00B2219A">
              <w:rPr>
                <w:rFonts w:ascii="Times New Roman" w:hAnsi="Times New Roman"/>
                <w:sz w:val="24"/>
                <w:szCs w:val="24"/>
              </w:rPr>
              <w:t xml:space="preserve"> в целях повышения </w:t>
            </w:r>
            <w:r w:rsidR="00351B16">
              <w:rPr>
                <w:rFonts w:ascii="Times New Roman" w:hAnsi="Times New Roman"/>
                <w:sz w:val="24"/>
                <w:szCs w:val="24"/>
              </w:rPr>
              <w:t xml:space="preserve">эффективности </w:t>
            </w:r>
            <w:r w:rsidR="00351B16" w:rsidRPr="00B2219A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="00351B16">
              <w:rPr>
                <w:rFonts w:ascii="Times New Roman" w:hAnsi="Times New Roman"/>
                <w:sz w:val="24"/>
                <w:szCs w:val="24"/>
              </w:rPr>
              <w:t xml:space="preserve"> действующих объектов социальной инфраструктуры, находящихся в муниципальной собственности</w:t>
            </w:r>
          </w:p>
          <w:p w:rsidR="005E4B81" w:rsidRPr="009009F3" w:rsidRDefault="00351B16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5E4B81" w:rsidRPr="009009F3" w:rsidTr="00ED5666">
        <w:trPr>
          <w:trHeight w:val="635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840" w:type="dxa"/>
          </w:tcPr>
          <w:p w:rsidR="005E4B81" w:rsidRPr="009009F3" w:rsidRDefault="00062F47" w:rsidP="00A5422E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47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сбору сведений о состоянии существующих </w:t>
            </w:r>
            <w:r>
              <w:rPr>
                <w:rFonts w:ascii="Times New Roman" w:hAnsi="Times New Roman"/>
                <w:sz w:val="24"/>
                <w:szCs w:val="24"/>
              </w:rPr>
              <w:t>объектов социальной инфраструктуры</w:t>
            </w:r>
            <w:r w:rsidRPr="00B2219A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219A"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комплексного развития социальной инфраструктуры</w:t>
            </w:r>
            <w:r w:rsidRPr="00B2219A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  <w:r w:rsidRPr="00062F47">
              <w:rPr>
                <w:rFonts w:ascii="Times New Roman" w:hAnsi="Times New Roman"/>
                <w:sz w:val="24"/>
                <w:szCs w:val="24"/>
              </w:rPr>
              <w:t xml:space="preserve">, которая будет включать первоочередные мероприятия по </w:t>
            </w:r>
            <w:r w:rsidR="00A5422E">
              <w:rPr>
                <w:rFonts w:ascii="Times New Roman" w:hAnsi="Times New Roman"/>
                <w:sz w:val="24"/>
                <w:szCs w:val="24"/>
              </w:rPr>
              <w:t>перспективному</w:t>
            </w:r>
            <w:r w:rsidRPr="00062F47">
              <w:rPr>
                <w:rFonts w:ascii="Times New Roman" w:hAnsi="Times New Roman"/>
                <w:sz w:val="24"/>
                <w:szCs w:val="24"/>
              </w:rPr>
              <w:t xml:space="preserve"> развитию </w:t>
            </w:r>
            <w:r w:rsidR="00A5422E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  <w:r w:rsidR="00594E80">
              <w:rPr>
                <w:rFonts w:ascii="Times New Roman" w:hAnsi="Times New Roman"/>
                <w:sz w:val="24"/>
                <w:szCs w:val="24"/>
              </w:rPr>
              <w:t xml:space="preserve"> (объектов муниципальной собственности)</w:t>
            </w:r>
          </w:p>
        </w:tc>
      </w:tr>
      <w:tr w:rsidR="005E4B81" w:rsidRPr="009009F3" w:rsidTr="00ED5666">
        <w:trPr>
          <w:trHeight w:val="683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40" w:type="dxa"/>
          </w:tcPr>
          <w:p w:rsidR="005E4B81" w:rsidRPr="009009F3" w:rsidRDefault="00921478" w:rsidP="00633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14A3A" w:rsidRPr="00B07FB5">
              <w:rPr>
                <w:rFonts w:ascii="Times New Roman" w:hAnsi="Times New Roman"/>
                <w:sz w:val="24"/>
                <w:szCs w:val="24"/>
              </w:rPr>
              <w:t xml:space="preserve">оличество разработанных </w:t>
            </w:r>
            <w:r w:rsidR="00A5422E">
              <w:rPr>
                <w:rFonts w:ascii="Times New Roman" w:hAnsi="Times New Roman"/>
                <w:sz w:val="24"/>
                <w:szCs w:val="24"/>
              </w:rPr>
              <w:t>программ комплексного развития социальной инфраструктуры</w:t>
            </w:r>
            <w:r w:rsidR="00A5422E" w:rsidRPr="00B2219A">
              <w:rPr>
                <w:rFonts w:ascii="Times New Roman" w:hAnsi="Times New Roman"/>
                <w:sz w:val="24"/>
                <w:szCs w:val="24"/>
              </w:rPr>
              <w:t xml:space="preserve"> Красносельского сельского поселения</w:t>
            </w:r>
            <w:r w:rsidR="00714A3A" w:rsidRPr="00B07FB5">
              <w:rPr>
                <w:rFonts w:ascii="Times New Roman" w:hAnsi="Times New Roman"/>
                <w:sz w:val="24"/>
                <w:szCs w:val="24"/>
              </w:rPr>
              <w:t>, (ед.)</w:t>
            </w:r>
          </w:p>
        </w:tc>
      </w:tr>
      <w:tr w:rsidR="005E4B81" w:rsidRPr="009009F3" w:rsidTr="00ED5666">
        <w:trPr>
          <w:trHeight w:val="696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201</w:t>
            </w:r>
            <w:r w:rsidR="00714A3A">
              <w:rPr>
                <w:rFonts w:ascii="Times New Roman" w:hAnsi="Times New Roman"/>
                <w:sz w:val="24"/>
                <w:szCs w:val="24"/>
              </w:rPr>
              <w:t>7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4B81" w:rsidRPr="009009F3" w:rsidTr="00ED5666">
        <w:trPr>
          <w:trHeight w:val="704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финансового обеспечения Программы составляет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6331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,0 </w:t>
            </w:r>
            <w:r w:rsidRPr="009009F3">
              <w:rPr>
                <w:rFonts w:ascii="Times New Roman" w:hAnsi="Times New Roman" w:cs="Times New Roman CYR"/>
                <w:bCs/>
                <w:sz w:val="24"/>
                <w:szCs w:val="24"/>
              </w:rPr>
              <w:t>тыс</w:t>
            </w:r>
            <w:r w:rsidR="002C6E75"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. </w:t>
            </w: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рублей из них,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E4B81" w:rsidRPr="009009F3" w:rsidRDefault="005E4B81" w:rsidP="00633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местный бюджет – 1</w:t>
            </w:r>
            <w:r w:rsidR="00633129">
              <w:rPr>
                <w:rFonts w:ascii="Times New Roman" w:hAnsi="Times New Roman"/>
                <w:sz w:val="24"/>
                <w:szCs w:val="24"/>
              </w:rPr>
              <w:t>7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</w:tc>
      </w:tr>
      <w:tr w:rsidR="005E4B81" w:rsidRPr="009009F3" w:rsidTr="00ED5666">
        <w:trPr>
          <w:trHeight w:val="651"/>
        </w:trPr>
        <w:tc>
          <w:tcPr>
            <w:tcW w:w="3168" w:type="dxa"/>
          </w:tcPr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9F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выполнением</w:t>
            </w:r>
          </w:p>
          <w:p w:rsidR="005E4B81" w:rsidRPr="009009F3" w:rsidRDefault="005E4B81" w:rsidP="00D41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D413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 и Совет Красносельского сельского поселения Динского района</w:t>
            </w:r>
          </w:p>
        </w:tc>
      </w:tr>
    </w:tbl>
    <w:p w:rsidR="005E4B81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 </w:t>
      </w:r>
    </w:p>
    <w:p w:rsidR="005E4B81" w:rsidRPr="0054482E" w:rsidRDefault="005E4B81" w:rsidP="00D413A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4482E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в сфере </w:t>
      </w:r>
      <w:r>
        <w:rPr>
          <w:rFonts w:ascii="Times New Roman" w:hAnsi="Times New Roman"/>
          <w:b/>
          <w:sz w:val="28"/>
          <w:szCs w:val="28"/>
        </w:rPr>
        <w:t>у</w:t>
      </w:r>
      <w:r w:rsidRPr="0054482E">
        <w:rPr>
          <w:rFonts w:ascii="Times New Roman" w:hAnsi="Times New Roman"/>
          <w:b/>
          <w:sz w:val="28"/>
          <w:szCs w:val="28"/>
        </w:rPr>
        <w:t>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4482E">
        <w:rPr>
          <w:rFonts w:ascii="Times New Roman" w:hAnsi="Times New Roman"/>
          <w:b/>
          <w:sz w:val="28"/>
          <w:szCs w:val="28"/>
        </w:rPr>
        <w:t xml:space="preserve"> муниципальным имуществом и регулировани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4482E">
        <w:rPr>
          <w:rFonts w:ascii="Times New Roman" w:hAnsi="Times New Roman"/>
          <w:b/>
          <w:sz w:val="28"/>
          <w:szCs w:val="28"/>
        </w:rPr>
        <w:t xml:space="preserve"> земельных отношений на территории Красносельского сель</w:t>
      </w:r>
      <w:r>
        <w:rPr>
          <w:rFonts w:ascii="Times New Roman" w:hAnsi="Times New Roman"/>
          <w:b/>
          <w:sz w:val="28"/>
          <w:szCs w:val="28"/>
        </w:rPr>
        <w:t xml:space="preserve">ского поселения </w:t>
      </w:r>
    </w:p>
    <w:p w:rsidR="005E4B81" w:rsidRDefault="005E4B81" w:rsidP="00D413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B81" w:rsidRPr="008437A6" w:rsidRDefault="005E4B81" w:rsidP="00D413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E9D">
        <w:rPr>
          <w:rFonts w:ascii="Times New Roman" w:hAnsi="Times New Roman"/>
          <w:kern w:val="1"/>
          <w:sz w:val="28"/>
          <w:szCs w:val="28"/>
        </w:rPr>
        <w:t xml:space="preserve">Красносельское сельское поселение Динского района расположено в </w:t>
      </w:r>
      <w:r w:rsidRPr="00286E9D">
        <w:rPr>
          <w:rFonts w:ascii="Times New Roman" w:hAnsi="Times New Roman"/>
          <w:sz w:val="28"/>
          <w:szCs w:val="28"/>
        </w:rPr>
        <w:t>Северо-западной части Динского района, в 10 км от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9D">
        <w:rPr>
          <w:rFonts w:ascii="Times New Roman" w:hAnsi="Times New Roman"/>
          <w:sz w:val="28"/>
          <w:szCs w:val="28"/>
        </w:rPr>
        <w:t>Динской и в 40 км севернее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9D">
        <w:rPr>
          <w:rFonts w:ascii="Times New Roman" w:hAnsi="Times New Roman"/>
          <w:sz w:val="28"/>
          <w:szCs w:val="28"/>
        </w:rPr>
        <w:t xml:space="preserve">Краснодара. </w:t>
      </w:r>
      <w:r w:rsidRPr="00BA50F0">
        <w:rPr>
          <w:rFonts w:ascii="Times New Roman" w:hAnsi="Times New Roman"/>
          <w:sz w:val="28"/>
          <w:szCs w:val="28"/>
        </w:rPr>
        <w:t xml:space="preserve">Красносельское сельское поселение занимает территорию 5231,348 га. </w:t>
      </w:r>
      <w:r w:rsidRPr="00286E9D">
        <w:rPr>
          <w:rFonts w:ascii="Times New Roman" w:hAnsi="Times New Roman"/>
          <w:kern w:val="1"/>
          <w:sz w:val="28"/>
          <w:szCs w:val="28"/>
        </w:rPr>
        <w:t>На его территории расположен</w:t>
      </w:r>
      <w:r>
        <w:rPr>
          <w:rFonts w:ascii="Times New Roman" w:hAnsi="Times New Roman"/>
          <w:kern w:val="1"/>
          <w:sz w:val="28"/>
          <w:szCs w:val="28"/>
        </w:rPr>
        <w:t xml:space="preserve"> один населенный пункт – село Красносельское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. Площадь </w:t>
      </w:r>
      <w:r>
        <w:rPr>
          <w:rFonts w:ascii="Times New Roman" w:hAnsi="Times New Roman"/>
          <w:kern w:val="1"/>
          <w:sz w:val="28"/>
          <w:szCs w:val="28"/>
        </w:rPr>
        <w:t>населенного пункта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, в </w:t>
      </w:r>
      <w:r>
        <w:rPr>
          <w:rFonts w:ascii="Times New Roman" w:hAnsi="Times New Roman"/>
          <w:kern w:val="1"/>
          <w:sz w:val="28"/>
          <w:szCs w:val="28"/>
        </w:rPr>
        <w:t>установленных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 границах сос</w:t>
      </w:r>
      <w:r>
        <w:rPr>
          <w:rFonts w:ascii="Times New Roman" w:hAnsi="Times New Roman"/>
          <w:kern w:val="1"/>
          <w:sz w:val="28"/>
          <w:szCs w:val="28"/>
        </w:rPr>
        <w:t>тавляет 6,71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 км</w:t>
      </w:r>
      <w:proofErr w:type="gramStart"/>
      <w:r w:rsidRPr="00CA2269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proofErr w:type="gramEnd"/>
      <w:r w:rsidRPr="00286E9D">
        <w:rPr>
          <w:rFonts w:ascii="Times New Roman" w:hAnsi="Times New Roman"/>
          <w:kern w:val="1"/>
          <w:sz w:val="28"/>
          <w:szCs w:val="28"/>
        </w:rPr>
        <w:t xml:space="preserve">. Население сельского поселения </w:t>
      </w:r>
      <w:r w:rsidRPr="0022079F">
        <w:rPr>
          <w:rFonts w:ascii="Times New Roman" w:hAnsi="Times New Roman"/>
          <w:kern w:val="1"/>
          <w:sz w:val="28"/>
          <w:szCs w:val="28"/>
        </w:rPr>
        <w:t xml:space="preserve">составляет 3 </w:t>
      </w:r>
      <w:r w:rsidR="00EF24AC">
        <w:rPr>
          <w:rFonts w:ascii="Times New Roman" w:hAnsi="Times New Roman"/>
          <w:kern w:val="1"/>
          <w:sz w:val="28"/>
          <w:szCs w:val="28"/>
        </w:rPr>
        <w:t>635</w:t>
      </w:r>
      <w:r w:rsidRPr="00FE5CFB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437A6">
        <w:rPr>
          <w:rFonts w:ascii="Times New Roman" w:hAnsi="Times New Roman"/>
          <w:kern w:val="1"/>
          <w:sz w:val="28"/>
          <w:szCs w:val="28"/>
        </w:rPr>
        <w:t>человек, плотность населения составляет 5</w:t>
      </w:r>
      <w:r w:rsidR="00EF24AC">
        <w:rPr>
          <w:rFonts w:ascii="Times New Roman" w:hAnsi="Times New Roman"/>
          <w:kern w:val="1"/>
          <w:sz w:val="28"/>
          <w:szCs w:val="28"/>
        </w:rPr>
        <w:t>4</w:t>
      </w:r>
      <w:r w:rsidRPr="008437A6">
        <w:rPr>
          <w:rFonts w:ascii="Times New Roman" w:hAnsi="Times New Roman"/>
          <w:kern w:val="1"/>
          <w:sz w:val="28"/>
          <w:szCs w:val="28"/>
        </w:rPr>
        <w:t>1,</w:t>
      </w:r>
      <w:r w:rsidR="00EF24AC">
        <w:rPr>
          <w:rFonts w:ascii="Times New Roman" w:hAnsi="Times New Roman"/>
          <w:kern w:val="1"/>
          <w:sz w:val="28"/>
          <w:szCs w:val="28"/>
        </w:rPr>
        <w:t>73</w:t>
      </w:r>
      <w:r w:rsidRPr="008437A6">
        <w:rPr>
          <w:rFonts w:ascii="Times New Roman" w:hAnsi="Times New Roman"/>
          <w:kern w:val="1"/>
          <w:sz w:val="28"/>
          <w:szCs w:val="28"/>
        </w:rPr>
        <w:t xml:space="preserve"> чел. на 1 км</w:t>
      </w:r>
      <w:proofErr w:type="gramStart"/>
      <w:r w:rsidRPr="008437A6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proofErr w:type="gramEnd"/>
      <w:r w:rsidRPr="008437A6">
        <w:rPr>
          <w:rFonts w:ascii="Times New Roman" w:hAnsi="Times New Roman"/>
          <w:kern w:val="1"/>
          <w:sz w:val="28"/>
          <w:szCs w:val="28"/>
        </w:rPr>
        <w:t>.</w:t>
      </w:r>
    </w:p>
    <w:p w:rsidR="00F603A7" w:rsidRPr="00F603A7" w:rsidRDefault="005E4B81" w:rsidP="00D413AB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603A7">
        <w:rPr>
          <w:sz w:val="28"/>
          <w:szCs w:val="28"/>
        </w:rPr>
        <w:t>Выгодное положение села Красносельского относительно краевого центра способствует развитию строительного сегмента и отраслей экономики, обеспечивающих удовлетворение бытовых и социальных потребностей населения.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Важный внутренний аспект устойчивости развития и функционирования любого поселения – организация общественного обслуживания населения. Концептуально деятельность объектов сферы обслуживания (социальной инфраструктуры) направлена на удовлетворение потребностей населения в воспитании, образовании, в сфере быта и отдыха.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Из объектов системы образования в сельском поселении размещаются детский сад</w:t>
      </w:r>
      <w:r>
        <w:rPr>
          <w:rFonts w:ascii="Times New Roman" w:hAnsi="Times New Roman"/>
          <w:sz w:val="28"/>
          <w:szCs w:val="28"/>
        </w:rPr>
        <w:t xml:space="preserve"> № 56, который</w:t>
      </w:r>
      <w:r w:rsidRPr="008437A6">
        <w:rPr>
          <w:rFonts w:ascii="Times New Roman" w:hAnsi="Times New Roman"/>
          <w:sz w:val="28"/>
          <w:szCs w:val="28"/>
        </w:rPr>
        <w:t xml:space="preserve"> посеща</w:t>
      </w:r>
      <w:r>
        <w:rPr>
          <w:rFonts w:ascii="Times New Roman" w:hAnsi="Times New Roman"/>
          <w:sz w:val="28"/>
          <w:szCs w:val="28"/>
        </w:rPr>
        <w:t>ю</w:t>
      </w:r>
      <w:r w:rsidRPr="008437A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</w:t>
      </w:r>
      <w:r w:rsidR="00F603A7">
        <w:rPr>
          <w:rFonts w:ascii="Times New Roman" w:hAnsi="Times New Roman"/>
          <w:sz w:val="28"/>
          <w:szCs w:val="28"/>
        </w:rPr>
        <w:t>46</w:t>
      </w:r>
      <w:r w:rsidRPr="008437A6">
        <w:rPr>
          <w:rFonts w:ascii="Times New Roman" w:hAnsi="Times New Roman"/>
          <w:sz w:val="28"/>
          <w:szCs w:val="28"/>
        </w:rPr>
        <w:t xml:space="preserve"> детей и начальная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21, в которой </w:t>
      </w:r>
      <w:r w:rsidRPr="00F16740">
        <w:rPr>
          <w:rFonts w:ascii="Times New Roman" w:hAnsi="Times New Roman"/>
          <w:sz w:val="28"/>
          <w:szCs w:val="28"/>
        </w:rPr>
        <w:t>обучаются 3</w:t>
      </w:r>
      <w:r w:rsidR="00F603A7" w:rsidRPr="00F16740">
        <w:rPr>
          <w:rFonts w:ascii="Times New Roman" w:hAnsi="Times New Roman"/>
          <w:sz w:val="28"/>
          <w:szCs w:val="28"/>
        </w:rPr>
        <w:t>71</w:t>
      </w:r>
      <w:r w:rsidRPr="008437A6">
        <w:rPr>
          <w:rFonts w:ascii="Times New Roman" w:hAnsi="Times New Roman"/>
          <w:sz w:val="28"/>
          <w:szCs w:val="28"/>
        </w:rPr>
        <w:t xml:space="preserve"> </w:t>
      </w:r>
      <w:r w:rsidR="00F603A7">
        <w:rPr>
          <w:rFonts w:ascii="Times New Roman" w:hAnsi="Times New Roman"/>
          <w:sz w:val="28"/>
          <w:szCs w:val="28"/>
        </w:rPr>
        <w:t>ребенок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В культурной сфере поселения функционируют </w:t>
      </w:r>
      <w:r>
        <w:rPr>
          <w:rFonts w:ascii="Times New Roman" w:hAnsi="Times New Roman"/>
          <w:sz w:val="28"/>
          <w:szCs w:val="28"/>
        </w:rPr>
        <w:t>Д</w:t>
      </w:r>
      <w:r w:rsidRPr="008437A6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37A6">
        <w:rPr>
          <w:rFonts w:ascii="Times New Roman" w:hAnsi="Times New Roman"/>
          <w:sz w:val="28"/>
          <w:szCs w:val="28"/>
        </w:rPr>
        <w:t xml:space="preserve"> библиотека</w:t>
      </w:r>
      <w:r>
        <w:rPr>
          <w:rFonts w:ascii="Times New Roman" w:hAnsi="Times New Roman"/>
          <w:sz w:val="28"/>
          <w:szCs w:val="28"/>
        </w:rPr>
        <w:t>,</w:t>
      </w:r>
      <w:r w:rsidRPr="008437A6">
        <w:rPr>
          <w:rFonts w:ascii="Times New Roman" w:hAnsi="Times New Roman"/>
          <w:sz w:val="28"/>
          <w:szCs w:val="28"/>
        </w:rPr>
        <w:t xml:space="preserve"> книжн</w:t>
      </w:r>
      <w:r>
        <w:rPr>
          <w:rFonts w:ascii="Times New Roman" w:hAnsi="Times New Roman"/>
          <w:sz w:val="28"/>
          <w:szCs w:val="28"/>
        </w:rPr>
        <w:t>ый</w:t>
      </w:r>
      <w:r w:rsidRPr="008437A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 xml:space="preserve"> которой составляет </w:t>
      </w:r>
      <w:r w:rsidRPr="00F16740">
        <w:rPr>
          <w:rFonts w:ascii="Times New Roman" w:hAnsi="Times New Roman"/>
          <w:sz w:val="28"/>
          <w:szCs w:val="28"/>
        </w:rPr>
        <w:t>20 </w:t>
      </w:r>
      <w:r w:rsidR="00F603A7" w:rsidRPr="00F16740">
        <w:rPr>
          <w:rFonts w:ascii="Times New Roman" w:hAnsi="Times New Roman"/>
          <w:sz w:val="28"/>
          <w:szCs w:val="28"/>
        </w:rPr>
        <w:t>641</w:t>
      </w:r>
      <w:r>
        <w:rPr>
          <w:rFonts w:ascii="Times New Roman" w:hAnsi="Times New Roman"/>
          <w:sz w:val="28"/>
          <w:szCs w:val="28"/>
        </w:rPr>
        <w:t xml:space="preserve"> экземпляр</w:t>
      </w:r>
      <w:r w:rsidRPr="008437A6">
        <w:rPr>
          <w:rFonts w:ascii="Times New Roman" w:hAnsi="Times New Roman"/>
          <w:sz w:val="28"/>
          <w:szCs w:val="28"/>
        </w:rPr>
        <w:t xml:space="preserve">. </w:t>
      </w:r>
    </w:p>
    <w:p w:rsidR="005E4B81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Для оказания первичной медицинской помощи жителям поселения на территории посе</w:t>
      </w:r>
      <w:r w:rsidR="00C752C3">
        <w:rPr>
          <w:rFonts w:ascii="Times New Roman" w:hAnsi="Times New Roman"/>
          <w:sz w:val="28"/>
          <w:szCs w:val="28"/>
        </w:rPr>
        <w:t>ления</w:t>
      </w:r>
      <w:r w:rsidRPr="008437A6">
        <w:rPr>
          <w:rFonts w:ascii="Times New Roman" w:hAnsi="Times New Roman"/>
          <w:sz w:val="28"/>
          <w:szCs w:val="28"/>
        </w:rPr>
        <w:t xml:space="preserve"> расположен офис врача общей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lastRenderedPageBreak/>
        <w:t>Фармацевтическое об</w:t>
      </w:r>
      <w:r>
        <w:rPr>
          <w:rFonts w:ascii="Times New Roman" w:hAnsi="Times New Roman"/>
          <w:sz w:val="28"/>
          <w:szCs w:val="28"/>
        </w:rPr>
        <w:t>служивание населения осуществляю</w:t>
      </w:r>
      <w:r w:rsidRPr="008437A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8437A6">
        <w:rPr>
          <w:rFonts w:ascii="Times New Roman" w:hAnsi="Times New Roman"/>
          <w:sz w:val="28"/>
          <w:szCs w:val="28"/>
        </w:rPr>
        <w:t>апте</w:t>
      </w:r>
      <w:r>
        <w:rPr>
          <w:rFonts w:ascii="Times New Roman" w:hAnsi="Times New Roman"/>
          <w:sz w:val="28"/>
          <w:szCs w:val="28"/>
        </w:rPr>
        <w:t>ки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Среди объектов физкультуры и спорта в поселении  размещаются стадион,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437A6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ие</w:t>
      </w:r>
      <w:r w:rsidRPr="008437A6">
        <w:rPr>
          <w:rFonts w:ascii="Times New Roman" w:hAnsi="Times New Roman"/>
          <w:sz w:val="28"/>
          <w:szCs w:val="28"/>
        </w:rPr>
        <w:t xml:space="preserve"> игров</w:t>
      </w:r>
      <w:r>
        <w:rPr>
          <w:rFonts w:ascii="Times New Roman" w:hAnsi="Times New Roman"/>
          <w:sz w:val="28"/>
          <w:szCs w:val="28"/>
        </w:rPr>
        <w:t>ые</w:t>
      </w:r>
      <w:r w:rsidRPr="008437A6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и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Одной из наиболее развитых отраслей обслуживания является торговля. В торговой сфере </w:t>
      </w:r>
      <w:r>
        <w:rPr>
          <w:rFonts w:ascii="Times New Roman" w:hAnsi="Times New Roman"/>
          <w:sz w:val="28"/>
          <w:szCs w:val="28"/>
        </w:rPr>
        <w:t>поселения</w:t>
      </w:r>
      <w:r w:rsidRPr="008437A6">
        <w:rPr>
          <w:rFonts w:ascii="Times New Roman" w:hAnsi="Times New Roman"/>
          <w:sz w:val="28"/>
          <w:szCs w:val="28"/>
        </w:rPr>
        <w:t xml:space="preserve"> функционируют </w:t>
      </w:r>
      <w:r w:rsidRPr="0032513E">
        <w:rPr>
          <w:rFonts w:ascii="Times New Roman" w:hAnsi="Times New Roman"/>
          <w:sz w:val="28"/>
          <w:szCs w:val="28"/>
        </w:rPr>
        <w:t>1</w:t>
      </w:r>
      <w:r w:rsidR="00921478">
        <w:rPr>
          <w:rFonts w:ascii="Times New Roman" w:hAnsi="Times New Roman"/>
          <w:sz w:val="28"/>
          <w:szCs w:val="28"/>
        </w:rPr>
        <w:t>4</w:t>
      </w:r>
      <w:r w:rsidRPr="0032513E">
        <w:rPr>
          <w:rFonts w:ascii="Times New Roman" w:hAnsi="Times New Roman"/>
          <w:sz w:val="28"/>
          <w:szCs w:val="28"/>
        </w:rPr>
        <w:t xml:space="preserve"> магазинов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Default="005E4B81" w:rsidP="00D413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13E">
        <w:rPr>
          <w:rFonts w:ascii="Times New Roman" w:hAnsi="Times New Roman"/>
          <w:sz w:val="28"/>
          <w:szCs w:val="28"/>
        </w:rPr>
        <w:t>На территории поселения расположены два объекта общественного питания на 1</w:t>
      </w:r>
      <w:r w:rsidR="00F603A7">
        <w:rPr>
          <w:rFonts w:ascii="Times New Roman" w:hAnsi="Times New Roman"/>
          <w:sz w:val="28"/>
          <w:szCs w:val="28"/>
        </w:rPr>
        <w:t>0</w:t>
      </w:r>
      <w:r w:rsidRPr="0032513E">
        <w:rPr>
          <w:rFonts w:ascii="Times New Roman" w:hAnsi="Times New Roman"/>
          <w:sz w:val="28"/>
          <w:szCs w:val="28"/>
        </w:rPr>
        <w:t xml:space="preserve">0 посадочных мест,  </w:t>
      </w:r>
      <w:r w:rsidR="00C752C3">
        <w:rPr>
          <w:rFonts w:ascii="Times New Roman" w:hAnsi="Times New Roman"/>
          <w:sz w:val="28"/>
          <w:szCs w:val="28"/>
        </w:rPr>
        <w:t>12</w:t>
      </w:r>
      <w:r w:rsidRPr="0032513E">
        <w:rPr>
          <w:rFonts w:ascii="Times New Roman" w:hAnsi="Times New Roman"/>
          <w:sz w:val="28"/>
          <w:szCs w:val="28"/>
        </w:rPr>
        <w:t xml:space="preserve"> объектов бытового обслуживания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D413AB" w:rsidRDefault="005E4B81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Мероприяти</w:t>
      </w:r>
      <w:r w:rsidR="00AC3508">
        <w:rPr>
          <w:rFonts w:ascii="Times New Roman" w:hAnsi="Times New Roman"/>
          <w:sz w:val="28"/>
          <w:szCs w:val="28"/>
        </w:rPr>
        <w:t>е</w:t>
      </w:r>
      <w:r w:rsidRPr="008437A6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6707BD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</w:r>
      <w:r w:rsidR="00D413AB">
        <w:rPr>
          <w:rFonts w:ascii="Times New Roman" w:hAnsi="Times New Roman"/>
          <w:sz w:val="28"/>
          <w:szCs w:val="28"/>
        </w:rPr>
        <w:t>7</w:t>
      </w:r>
      <w:r w:rsidRPr="006707BD">
        <w:rPr>
          <w:rFonts w:ascii="Times New Roman" w:hAnsi="Times New Roman"/>
          <w:sz w:val="28"/>
          <w:szCs w:val="28"/>
        </w:rPr>
        <w:t xml:space="preserve"> год</w:t>
      </w:r>
      <w:r w:rsidR="00E5452A">
        <w:rPr>
          <w:rFonts w:ascii="Times New Roman" w:hAnsi="Times New Roman"/>
          <w:sz w:val="28"/>
          <w:szCs w:val="28"/>
        </w:rPr>
        <w:t xml:space="preserve"> </w:t>
      </w:r>
      <w:r w:rsidRPr="008437A6">
        <w:rPr>
          <w:rFonts w:ascii="Times New Roman" w:hAnsi="Times New Roman"/>
          <w:sz w:val="28"/>
          <w:szCs w:val="28"/>
        </w:rPr>
        <w:t xml:space="preserve"> </w:t>
      </w:r>
      <w:r w:rsidR="00D413AB">
        <w:rPr>
          <w:rFonts w:ascii="Times New Roman" w:hAnsi="Times New Roman"/>
          <w:sz w:val="28"/>
          <w:szCs w:val="28"/>
        </w:rPr>
        <w:t>включа</w:t>
      </w:r>
      <w:r w:rsidR="00AC3508">
        <w:rPr>
          <w:rFonts w:ascii="Times New Roman" w:hAnsi="Times New Roman"/>
          <w:sz w:val="28"/>
          <w:szCs w:val="28"/>
        </w:rPr>
        <w:t>е</w:t>
      </w:r>
      <w:r w:rsidR="00D413AB">
        <w:rPr>
          <w:rFonts w:ascii="Times New Roman" w:hAnsi="Times New Roman"/>
          <w:sz w:val="28"/>
          <w:szCs w:val="28"/>
        </w:rPr>
        <w:t xml:space="preserve">т в себя разработку </w:t>
      </w:r>
      <w:r w:rsidR="000232C4" w:rsidRPr="000232C4">
        <w:rPr>
          <w:rFonts w:ascii="Times New Roman" w:hAnsi="Times New Roman"/>
          <w:sz w:val="28"/>
          <w:szCs w:val="28"/>
        </w:rPr>
        <w:t xml:space="preserve">и утверждение программы комплексного развития социальной инфраструктуры Красносельского сельского поселения, которая будет включать первоочередные мероприятия по перспективному развитию социальной инфраструктуры (объектов муниципальной собственности </w:t>
      </w:r>
      <w:r w:rsidR="000232C4" w:rsidRPr="006707BD">
        <w:rPr>
          <w:rFonts w:ascii="Times New Roman" w:hAnsi="Times New Roman"/>
          <w:sz w:val="28"/>
          <w:szCs w:val="28"/>
        </w:rPr>
        <w:t>Красносельского сельского поселения</w:t>
      </w:r>
      <w:r w:rsidR="000232C4" w:rsidRPr="000232C4">
        <w:rPr>
          <w:rFonts w:ascii="Times New Roman" w:hAnsi="Times New Roman"/>
          <w:sz w:val="28"/>
          <w:szCs w:val="28"/>
        </w:rPr>
        <w:t>)</w:t>
      </w:r>
      <w:r w:rsidR="00AC3508">
        <w:rPr>
          <w:rFonts w:ascii="Times New Roman" w:hAnsi="Times New Roman"/>
          <w:sz w:val="28"/>
          <w:szCs w:val="28"/>
        </w:rPr>
        <w:t>.</w:t>
      </w:r>
    </w:p>
    <w:p w:rsid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413AB" w:rsidRDefault="00D413AB" w:rsidP="00D413A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D413A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  <w:sectPr w:rsidR="005E4B81" w:rsidRPr="00BA50F0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5E4B81" w:rsidRPr="00BA50F0" w:rsidRDefault="005E4B81" w:rsidP="00D413AB">
      <w:pPr>
        <w:autoSpaceDE w:val="0"/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kern w:val="1"/>
          <w:sz w:val="28"/>
          <w:szCs w:val="28"/>
        </w:rPr>
        <w:lastRenderedPageBreak/>
        <w:t>2. Цели, задачи и целевые показатели муниципальной программы</w:t>
      </w:r>
    </w:p>
    <w:tbl>
      <w:tblPr>
        <w:tblW w:w="15188" w:type="dxa"/>
        <w:tblInd w:w="-186" w:type="dxa"/>
        <w:tblLayout w:type="fixed"/>
        <w:tblLook w:val="0000"/>
      </w:tblPr>
      <w:tblGrid>
        <w:gridCol w:w="6"/>
        <w:gridCol w:w="709"/>
        <w:gridCol w:w="3827"/>
        <w:gridCol w:w="1417"/>
        <w:gridCol w:w="851"/>
        <w:gridCol w:w="1842"/>
        <w:gridCol w:w="1841"/>
        <w:gridCol w:w="1558"/>
        <w:gridCol w:w="1558"/>
        <w:gridCol w:w="1579"/>
      </w:tblGrid>
      <w:tr w:rsidR="005E4B81" w:rsidRPr="005D2D3C" w:rsidTr="00BD36D0">
        <w:trPr>
          <w:trHeight w:val="323"/>
          <w:tblHeader/>
        </w:trPr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№</w:t>
            </w:r>
          </w:p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proofErr w:type="spellStart"/>
            <w:proofErr w:type="gramStart"/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п</w:t>
            </w:r>
            <w:proofErr w:type="spellEnd"/>
            <w:proofErr w:type="gramEnd"/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/</w:t>
            </w:r>
            <w:proofErr w:type="spellStart"/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 xml:space="preserve">Наименование </w:t>
            </w:r>
            <w:proofErr w:type="gramStart"/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целевого</w:t>
            </w:r>
            <w:proofErr w:type="gramEnd"/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 xml:space="preserve"> </w:t>
            </w:r>
          </w:p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Единица</w:t>
            </w:r>
          </w:p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ind w:left="-249" w:right="-185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Статус*</w:t>
            </w:r>
          </w:p>
        </w:tc>
        <w:tc>
          <w:tcPr>
            <w:tcW w:w="8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Значение показателей</w:t>
            </w:r>
          </w:p>
        </w:tc>
      </w:tr>
      <w:tr w:rsidR="005E4B81" w:rsidRPr="005D2D3C" w:rsidTr="00BD36D0">
        <w:trPr>
          <w:gridBefore w:val="1"/>
          <w:wBefore w:w="6" w:type="dxa"/>
          <w:trHeight w:val="5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 xml:space="preserve">1-й год </w:t>
            </w:r>
          </w:p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реализации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 xml:space="preserve">2-й год </w:t>
            </w:r>
          </w:p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 xml:space="preserve">3-й год </w:t>
            </w:r>
          </w:p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5D2D3C">
              <w:rPr>
                <w:rFonts w:ascii="Times New Roman" w:hAnsi="Times New Roman"/>
                <w:kern w:val="1"/>
                <w:lang w:val="en-US"/>
              </w:rPr>
              <w:t>N</w:t>
            </w:r>
            <w:r w:rsidRPr="005D2D3C">
              <w:rPr>
                <w:rFonts w:ascii="Times New Roman" w:hAnsi="Times New Roman"/>
                <w:kern w:val="1"/>
              </w:rPr>
              <w:t xml:space="preserve"> год </w:t>
            </w:r>
          </w:p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D3C">
              <w:rPr>
                <w:rFonts w:ascii="Times New Roman" w:hAnsi="Times New Roman"/>
                <w:kern w:val="1"/>
              </w:rPr>
              <w:t>реализации</w:t>
            </w:r>
          </w:p>
        </w:tc>
      </w:tr>
      <w:tr w:rsidR="005E4B81" w:rsidRPr="005D2D3C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D3C">
              <w:rPr>
                <w:rFonts w:ascii="Times New Roman" w:hAnsi="Times New Roman"/>
                <w:kern w:val="1"/>
              </w:rPr>
              <w:t>9</w:t>
            </w:r>
          </w:p>
        </w:tc>
      </w:tr>
      <w:tr w:rsidR="005E4B81" w:rsidRPr="005D2D3C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b/>
                <w:kern w:val="1"/>
                <w:sz w:val="23"/>
                <w:szCs w:val="23"/>
              </w:rPr>
              <w:t>1.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D118A7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b/>
                <w:kern w:val="1"/>
                <w:sz w:val="23"/>
                <w:szCs w:val="23"/>
              </w:rPr>
              <w:t xml:space="preserve">Муниципальная программа </w:t>
            </w:r>
            <w:r w:rsidRPr="005D2D3C">
              <w:rPr>
                <w:rFonts w:ascii="Times New Roman" w:hAnsi="Times New Roman"/>
                <w:b/>
                <w:sz w:val="23"/>
                <w:szCs w:val="23"/>
              </w:rPr>
      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</w:t>
            </w:r>
            <w:r w:rsidR="00D118A7" w:rsidRPr="005D2D3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5D2D3C">
              <w:rPr>
                <w:rFonts w:ascii="Times New Roman" w:hAnsi="Times New Roman"/>
                <w:b/>
                <w:sz w:val="23"/>
                <w:szCs w:val="23"/>
              </w:rPr>
              <w:t>год</w:t>
            </w:r>
          </w:p>
        </w:tc>
      </w:tr>
      <w:tr w:rsidR="005E4B81" w:rsidRPr="005D2D3C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3"/>
                <w:szCs w:val="23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78" w:rsidRPr="005D2D3C" w:rsidRDefault="005E4B81" w:rsidP="0092147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Цель:</w:t>
            </w:r>
            <w:r w:rsidRPr="005D2D3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3BE6" w:rsidRPr="005D2D3C">
              <w:rPr>
                <w:rFonts w:ascii="Times New Roman" w:hAnsi="Times New Roman"/>
                <w:sz w:val="23"/>
                <w:szCs w:val="23"/>
              </w:rPr>
              <w:t>сбор сведений о состоянии существующих объектов социальной инфраструктуры Красносельского сельского поселения, разработка и утверждение программы комплексного развития социальной инфраструктуры Красносельского сельского поселения в целях повышения эффективности  функционирования действующих объектов социальной инфраструктуры, находящихся в муниципальной собственности поселения</w:t>
            </w:r>
          </w:p>
        </w:tc>
      </w:tr>
      <w:tr w:rsidR="005E4B81" w:rsidRPr="005D2D3C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92147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Задача:</w:t>
            </w:r>
            <w:r w:rsidRPr="005D2D3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7329" w:rsidRPr="005D2D3C">
              <w:rPr>
                <w:rFonts w:ascii="Times New Roman" w:hAnsi="Times New Roman"/>
                <w:sz w:val="23"/>
                <w:szCs w:val="23"/>
              </w:rPr>
              <w:t>проведение работ по сбору сведений о состоянии существующих объектов социальной инфраструктуры Красносельского сельского поселения, разработка и утверждение программы комплексного развития социальной инфраструктуры Красносельского сельского поселения, которая будет включать первоочередные мероприятия по перспективному развитию социальной инфраструктуры (объектов муниципальной собственности)</w:t>
            </w:r>
          </w:p>
        </w:tc>
      </w:tr>
      <w:tr w:rsidR="005E4B81" w:rsidRPr="005D2D3C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B173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 xml:space="preserve">Целевой показатель: </w:t>
            </w:r>
            <w:r w:rsidR="00B17329" w:rsidRPr="005D2D3C">
              <w:rPr>
                <w:rFonts w:ascii="Times New Roman" w:hAnsi="Times New Roman"/>
                <w:sz w:val="23"/>
                <w:szCs w:val="23"/>
              </w:rPr>
              <w:t>количество разработанных программ комплексного развития социальной инфраструктуры Красносельского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F00A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  <w:tr w:rsidR="005E4B81" w:rsidRPr="005D2D3C" w:rsidTr="00BD36D0">
        <w:trPr>
          <w:gridBefore w:val="1"/>
          <w:wBefore w:w="6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b/>
                <w:kern w:val="1"/>
                <w:sz w:val="23"/>
                <w:szCs w:val="23"/>
              </w:rPr>
              <w:t>2.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b/>
                <w:kern w:val="1"/>
                <w:sz w:val="23"/>
                <w:szCs w:val="23"/>
              </w:rPr>
              <w:t xml:space="preserve">Основные мероприятия: </w:t>
            </w:r>
          </w:p>
        </w:tc>
      </w:tr>
      <w:tr w:rsidR="005E4B81" w:rsidRPr="005D2D3C" w:rsidTr="00BD36D0">
        <w:trPr>
          <w:gridBefore w:val="1"/>
          <w:wBefore w:w="6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2.1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i/>
                <w:kern w:val="1"/>
                <w:sz w:val="23"/>
                <w:szCs w:val="23"/>
              </w:rPr>
              <w:t>Основное мероприятие</w:t>
            </w: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 xml:space="preserve"> №1 «</w:t>
            </w:r>
            <w:r w:rsidR="00F00A6A" w:rsidRPr="005D2D3C">
              <w:rPr>
                <w:rFonts w:ascii="Times New Roman" w:hAnsi="Times New Roman"/>
                <w:sz w:val="23"/>
                <w:szCs w:val="23"/>
              </w:rPr>
              <w:t>Мероприятия в рамках управления имуществом муниципального образования</w:t>
            </w: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»</w:t>
            </w:r>
          </w:p>
        </w:tc>
      </w:tr>
      <w:tr w:rsidR="005E4B81" w:rsidRPr="005D2D3C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C33B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 xml:space="preserve">Цель: </w:t>
            </w:r>
            <w:r w:rsidR="00C33BE6" w:rsidRPr="005D2D3C">
              <w:rPr>
                <w:rFonts w:ascii="Times New Roman" w:hAnsi="Times New Roman"/>
                <w:sz w:val="23"/>
                <w:szCs w:val="23"/>
              </w:rPr>
              <w:t>сбор сведений о состоянии существующих объектов социальной инфраструктуры Красносельского сельского поселения, разработка и утверждение программы комплексного развития социальной инфраструктуры Красносельского сельского поселения в целях повышения эффективности  функционирования действующих объектов социальной инфраструктуры, находящихся в муниципальной собственности поселения</w:t>
            </w:r>
          </w:p>
        </w:tc>
      </w:tr>
      <w:tr w:rsidR="005E4B81" w:rsidRPr="005D2D3C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921478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 xml:space="preserve">Задача: </w:t>
            </w:r>
            <w:r w:rsidR="00B17329" w:rsidRPr="005D2D3C">
              <w:rPr>
                <w:rFonts w:ascii="Times New Roman" w:hAnsi="Times New Roman"/>
                <w:sz w:val="23"/>
                <w:szCs w:val="23"/>
              </w:rPr>
              <w:t>проведение работ по сбору сведений о состоянии существующих объектов социальной инфраструктуры Красносельского сельского поселения, разработка и утверждение программы комплексного развития социальной инфраструктуры Красносельского сельского поселения, которая будет включать первоочередные мероприятия по перспективному развитию социальной инфраструктуры (объектов муниципальной собственности)</w:t>
            </w:r>
          </w:p>
        </w:tc>
      </w:tr>
      <w:tr w:rsidR="005E4B81" w:rsidRPr="005D2D3C" w:rsidTr="00BD36D0">
        <w:trPr>
          <w:gridBefore w:val="1"/>
          <w:wBefore w:w="6" w:type="dxa"/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2.1.1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B17329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Целевой показатель:</w:t>
            </w:r>
            <w:r w:rsidRPr="005D2D3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17329" w:rsidRPr="005D2D3C">
              <w:rPr>
                <w:rFonts w:ascii="Times New Roman" w:hAnsi="Times New Roman"/>
                <w:sz w:val="23"/>
                <w:szCs w:val="23"/>
              </w:rPr>
              <w:t>количество разработанных программ комплексного развития социальной инфраструктуры Красносельского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2873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  <w:r w:rsidRPr="005D2D3C">
              <w:rPr>
                <w:rFonts w:ascii="Times New Roman" w:hAnsi="Times New Roman"/>
                <w:kern w:val="1"/>
                <w:sz w:val="23"/>
                <w:szCs w:val="23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3"/>
                <w:szCs w:val="23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5D2D3C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</w:rPr>
            </w:pPr>
          </w:p>
        </w:tc>
      </w:tr>
    </w:tbl>
    <w:p w:rsidR="000F75E5" w:rsidRDefault="000F75E5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lastRenderedPageBreak/>
        <w:t>3. Перечень и краткое описание основных мероприятий муниципальной</w:t>
      </w:r>
      <w:r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программы 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8" w:type="dxa"/>
        <w:tblInd w:w="-186" w:type="dxa"/>
        <w:tblLayout w:type="fixed"/>
        <w:tblLook w:val="0000"/>
      </w:tblPr>
      <w:tblGrid>
        <w:gridCol w:w="861"/>
        <w:gridCol w:w="2410"/>
        <w:gridCol w:w="2542"/>
        <w:gridCol w:w="1749"/>
        <w:gridCol w:w="992"/>
        <w:gridCol w:w="992"/>
        <w:gridCol w:w="709"/>
        <w:gridCol w:w="992"/>
        <w:gridCol w:w="1937"/>
        <w:gridCol w:w="2004"/>
      </w:tblGrid>
      <w:tr w:rsidR="005E4B81" w:rsidRPr="000F75E5" w:rsidTr="00AB3C7F">
        <w:trPr>
          <w:trHeight w:val="51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proofErr w:type="spellStart"/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Объем финансирования*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всего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 том числе по годам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E4B81" w:rsidRPr="000F75E5" w:rsidRDefault="005E4B81" w:rsidP="00D413AB">
            <w:pPr>
              <w:autoSpaceDE w:val="0"/>
              <w:spacing w:after="0" w:line="240" w:lineRule="auto"/>
              <w:ind w:left="-113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  <w:p w:rsidR="005E4B81" w:rsidRPr="000F75E5" w:rsidRDefault="005E4B81" w:rsidP="00D413AB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E4B81" w:rsidRPr="000F75E5" w:rsidTr="00AB3C7F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 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</w:tr>
      <w:tr w:rsidR="005E4B81" w:rsidRPr="000F75E5" w:rsidTr="00AB3C7F">
        <w:trPr>
          <w:trHeight w:val="40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 xml:space="preserve">Основное мероприятие №1 - </w:t>
            </w:r>
            <w:r w:rsidR="00F00A6A" w:rsidRPr="000F75E5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26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</w:t>
            </w:r>
            <w:r w:rsidR="00260086">
              <w:rPr>
                <w:rFonts w:ascii="Times New Roman" w:hAnsi="Times New Roman"/>
                <w:sz w:val="24"/>
                <w:szCs w:val="24"/>
              </w:rPr>
              <w:t>7</w:t>
            </w:r>
            <w:r w:rsidRPr="000F75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26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</w:t>
            </w:r>
            <w:r w:rsidR="00260086">
              <w:rPr>
                <w:rFonts w:ascii="Times New Roman" w:hAnsi="Times New Roman"/>
                <w:sz w:val="24"/>
                <w:szCs w:val="24"/>
              </w:rPr>
              <w:t>7</w:t>
            </w:r>
            <w:r w:rsidRPr="000F75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0F75E5" w:rsidP="00260086">
            <w:pPr>
              <w:autoSpaceDE w:val="0"/>
              <w:spacing w:after="0" w:line="240" w:lineRule="auto"/>
              <w:ind w:right="-118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00A6A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A6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60086" w:rsidRPr="00260086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260086">
              <w:rPr>
                <w:rFonts w:ascii="Times New Roman" w:hAnsi="Times New Roman"/>
                <w:sz w:val="24"/>
                <w:szCs w:val="24"/>
              </w:rPr>
              <w:t>ы</w:t>
            </w:r>
            <w:r w:rsidR="00260086" w:rsidRPr="00260086">
              <w:rPr>
                <w:rFonts w:ascii="Times New Roman" w:hAnsi="Times New Roman"/>
                <w:sz w:val="24"/>
                <w:szCs w:val="24"/>
              </w:rPr>
              <w:t xml:space="preserve"> комплексного развития социальной инфраструктуры Красносельского сельского поселения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администрации Красносельского сельского поселения Динского района</w:t>
            </w:r>
          </w:p>
        </w:tc>
      </w:tr>
      <w:tr w:rsidR="005E4B81" w:rsidRPr="000F75E5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26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</w:t>
            </w:r>
            <w:r w:rsidR="00260086">
              <w:rPr>
                <w:rFonts w:ascii="Times New Roman" w:hAnsi="Times New Roman"/>
                <w:sz w:val="24"/>
                <w:szCs w:val="24"/>
              </w:rPr>
              <w:t>7</w:t>
            </w:r>
            <w:r w:rsidRPr="000F75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26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</w:t>
            </w:r>
            <w:r w:rsidR="00260086">
              <w:rPr>
                <w:rFonts w:ascii="Times New Roman" w:hAnsi="Times New Roman"/>
                <w:sz w:val="24"/>
                <w:szCs w:val="24"/>
              </w:rPr>
              <w:t>7</w:t>
            </w:r>
            <w:r w:rsidRPr="000F75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17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4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26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</w:t>
            </w:r>
            <w:r w:rsidR="00260086">
              <w:rPr>
                <w:rFonts w:ascii="Times New Roman" w:hAnsi="Times New Roman"/>
                <w:sz w:val="24"/>
                <w:szCs w:val="24"/>
              </w:rPr>
              <w:t>7</w:t>
            </w:r>
            <w:r w:rsidRPr="000F75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26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</w:t>
            </w:r>
            <w:r w:rsidR="00260086">
              <w:rPr>
                <w:rFonts w:ascii="Times New Roman" w:hAnsi="Times New Roman"/>
                <w:sz w:val="24"/>
                <w:szCs w:val="24"/>
              </w:rPr>
              <w:t>7</w:t>
            </w:r>
            <w:r w:rsidRPr="000F75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26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</w:t>
            </w:r>
            <w:r w:rsidR="00260086">
              <w:rPr>
                <w:rFonts w:ascii="Times New Roman" w:hAnsi="Times New Roman"/>
                <w:sz w:val="24"/>
                <w:szCs w:val="24"/>
              </w:rPr>
              <w:t>7</w:t>
            </w:r>
            <w:r w:rsidRPr="000F75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26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sz w:val="24"/>
                <w:szCs w:val="24"/>
              </w:rPr>
              <w:t>1</w:t>
            </w:r>
            <w:r w:rsidR="00260086">
              <w:rPr>
                <w:rFonts w:ascii="Times New Roman" w:hAnsi="Times New Roman"/>
                <w:sz w:val="24"/>
                <w:szCs w:val="24"/>
              </w:rPr>
              <w:t>7</w:t>
            </w:r>
            <w:r w:rsidRPr="000F75E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0F75E5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F75E5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0F75E5" w:rsidRDefault="005E4B81" w:rsidP="00D413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5E4B81" w:rsidRPr="00BA50F0" w:rsidRDefault="005E4B81" w:rsidP="00D413AB">
      <w:pPr>
        <w:spacing w:after="0" w:line="240" w:lineRule="auto"/>
        <w:rPr>
          <w:rFonts w:ascii="Times New Roman" w:hAnsi="Times New Roman"/>
          <w:sz w:val="28"/>
          <w:szCs w:val="28"/>
        </w:rPr>
        <w:sectPr w:rsidR="005E4B81" w:rsidRPr="00BA50F0" w:rsidSect="009131DD">
          <w:pgSz w:w="16838" w:h="11906" w:orient="landscape"/>
          <w:pgMar w:top="1079" w:right="1134" w:bottom="567" w:left="1134" w:header="720" w:footer="720" w:gutter="0"/>
          <w:cols w:space="720"/>
          <w:docGrid w:linePitch="600" w:charSpace="32768"/>
        </w:sectPr>
      </w:pP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5E4B81" w:rsidRPr="00BA50F0" w:rsidRDefault="005E4B81" w:rsidP="00D41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5E4B81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5E4B81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D413A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Основное мероприятие №1 - </w:t>
            </w:r>
            <w:r w:rsidR="00F00A6A" w:rsidRPr="00F00A6A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F00A6A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E366DF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1</w:t>
            </w:r>
            <w:r w:rsidR="00E366DF">
              <w:rPr>
                <w:rStyle w:val="12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8A771C" w:rsidRDefault="005E4B81" w:rsidP="00F00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201</w:t>
            </w:r>
            <w:r w:rsidR="00F00A6A">
              <w:rPr>
                <w:rStyle w:val="12"/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E4B81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5. Методика оценки эффективности реализации </w:t>
      </w:r>
    </w:p>
    <w:p w:rsidR="00E366DF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E4B81" w:rsidRPr="00BA50F0" w:rsidRDefault="005E4B81" w:rsidP="00D413AB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 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11"/>
      <w:r w:rsidRPr="00E366DF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ежегодно</w:t>
      </w:r>
      <w:bookmarkStart w:id="1" w:name="sub_1012"/>
      <w:bookmarkEnd w:id="0"/>
      <w:r w:rsidRPr="00E366DF">
        <w:rPr>
          <w:rFonts w:ascii="Times New Roman" w:hAnsi="Times New Roman"/>
          <w:sz w:val="28"/>
          <w:szCs w:val="28"/>
        </w:rPr>
        <w:t xml:space="preserve"> и осуществляется в два этапа.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E366DF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каждой из подпрограмм, ведомственных целевых программ, основных мероприятий, входящих в состав муниципальной программы, и включает:</w:t>
      </w:r>
    </w:p>
    <w:bookmarkEnd w:id="2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оценку эффективности использования финансовых средств;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22"/>
      <w:r w:rsidRPr="00E366DF">
        <w:rPr>
          <w:rFonts w:ascii="Times New Roman" w:hAnsi="Times New Roman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3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color w:val="000000"/>
          <w:sz w:val="28"/>
          <w:szCs w:val="28"/>
        </w:rPr>
        <w:t>1. Степень реализации мероприятий оценивается для каждой</w:t>
      </w:r>
      <w:r w:rsidRPr="00E366DF">
        <w:rPr>
          <w:rFonts w:ascii="Times New Roman" w:hAnsi="Times New Roman"/>
          <w:sz w:val="28"/>
          <w:szCs w:val="28"/>
        </w:rPr>
        <w:t xml:space="preserve"> подпрограммы (основного мероприятия), как доля мероприятий выполненных в полном объеме по следующей формуле: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E366DF">
        <w:rPr>
          <w:rFonts w:ascii="Times New Roman" w:hAnsi="Times New Roman"/>
          <w:sz w:val="28"/>
          <w:szCs w:val="28"/>
        </w:rPr>
        <w:t>СРм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66DF">
        <w:rPr>
          <w:rFonts w:ascii="Times New Roman" w:hAnsi="Times New Roman"/>
          <w:sz w:val="28"/>
          <w:szCs w:val="28"/>
        </w:rPr>
        <w:t>Мв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/ М, где:                                           (1)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СРм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Мв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31"/>
      <w:r w:rsidRPr="00E366DF">
        <w:rPr>
          <w:rFonts w:ascii="Times New Roman" w:hAnsi="Times New Roman"/>
          <w:sz w:val="28"/>
          <w:szCs w:val="28"/>
        </w:rPr>
        <w:t>2.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4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E366DF">
        <w:rPr>
          <w:rFonts w:ascii="Times New Roman" w:hAnsi="Times New Roman"/>
          <w:sz w:val="28"/>
          <w:szCs w:val="28"/>
        </w:rPr>
        <w:t>ССуз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66DF">
        <w:rPr>
          <w:rFonts w:ascii="Times New Roman" w:hAnsi="Times New Roman"/>
          <w:sz w:val="28"/>
          <w:szCs w:val="28"/>
        </w:rPr>
        <w:t>Зф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66DF">
        <w:rPr>
          <w:rFonts w:ascii="Times New Roman" w:hAnsi="Times New Roman"/>
          <w:sz w:val="28"/>
          <w:szCs w:val="28"/>
        </w:rPr>
        <w:t>Зп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, где:                                       (2)    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lastRenderedPageBreak/>
        <w:t>ССуз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Зф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Зп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объемы финансовых средств, предусмотренные на реализацию соответствующей подпрограммы (основного мероприятия)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3. Эффективность использования финансовых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E366DF">
        <w:rPr>
          <w:rFonts w:ascii="Times New Roman" w:hAnsi="Times New Roman"/>
          <w:sz w:val="28"/>
          <w:szCs w:val="28"/>
        </w:rPr>
        <w:t>Эис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66DF">
        <w:rPr>
          <w:rFonts w:ascii="Times New Roman" w:hAnsi="Times New Roman"/>
          <w:sz w:val="28"/>
          <w:szCs w:val="28"/>
        </w:rPr>
        <w:t>СРм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66DF">
        <w:rPr>
          <w:rFonts w:ascii="Times New Roman" w:hAnsi="Times New Roman"/>
          <w:sz w:val="28"/>
          <w:szCs w:val="28"/>
        </w:rPr>
        <w:t>ССуз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, где:                                     (3)  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Эис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средств;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СРм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степень реализации мероприятий (1);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ССуз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(2).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51"/>
      <w:r w:rsidRPr="00E366DF">
        <w:rPr>
          <w:rFonts w:ascii="Times New Roman" w:hAnsi="Times New Roman"/>
          <w:color w:val="000000"/>
          <w:sz w:val="28"/>
          <w:szCs w:val="28"/>
        </w:rPr>
        <w:t>4. Для оценки степени достижения целей и решения</w:t>
      </w:r>
      <w:r w:rsidRPr="00E366DF">
        <w:rPr>
          <w:rFonts w:ascii="Times New Roman" w:hAnsi="Times New Roman"/>
          <w:sz w:val="28"/>
          <w:szCs w:val="28"/>
        </w:rPr>
        <w:t xml:space="preserve">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52"/>
      <w:bookmarkEnd w:id="5"/>
      <w:r w:rsidRPr="00E366DF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 рассчитывается по следующим формулам:</w:t>
      </w:r>
    </w:p>
    <w:bookmarkEnd w:id="6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ппз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66DF">
        <w:rPr>
          <w:rFonts w:ascii="Times New Roman" w:hAnsi="Times New Roman"/>
          <w:sz w:val="28"/>
          <w:szCs w:val="28"/>
        </w:rPr>
        <w:t>ЗПп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пф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66DF">
        <w:rPr>
          <w:rFonts w:ascii="Times New Roman" w:hAnsi="Times New Roman"/>
          <w:sz w:val="28"/>
          <w:szCs w:val="28"/>
        </w:rPr>
        <w:t>ЗПп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</w:t>
      </w:r>
      <w:proofErr w:type="spellEnd"/>
      <w:r w:rsidRPr="00E366DF">
        <w:rPr>
          <w:rFonts w:ascii="Times New Roman" w:hAnsi="Times New Roman"/>
          <w:sz w:val="28"/>
          <w:szCs w:val="28"/>
        </w:rPr>
        <w:t>,                                   (4)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ппз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66DF">
        <w:rPr>
          <w:rFonts w:ascii="Times New Roman" w:hAnsi="Times New Roman"/>
          <w:sz w:val="28"/>
          <w:szCs w:val="28"/>
        </w:rPr>
        <w:t>ЗПп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66DF">
        <w:rPr>
          <w:rFonts w:ascii="Times New Roman" w:hAnsi="Times New Roman"/>
          <w:sz w:val="28"/>
          <w:szCs w:val="28"/>
        </w:rPr>
        <w:t>ЗПп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пф</w:t>
      </w:r>
      <w:proofErr w:type="spellEnd"/>
      <w:r w:rsidRPr="00E366DF">
        <w:rPr>
          <w:rFonts w:ascii="Times New Roman" w:hAnsi="Times New Roman"/>
          <w:sz w:val="28"/>
          <w:szCs w:val="28"/>
        </w:rPr>
        <w:t>, где:                              (4-1)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ппз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ЗПп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пф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ЗПп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3"/>
      <w:r w:rsidRPr="00E366DF">
        <w:rPr>
          <w:rFonts w:ascii="Times New Roman" w:hAnsi="Times New Roman"/>
          <w:sz w:val="28"/>
          <w:szCs w:val="28"/>
        </w:rPr>
        <w:t>5. Степень реализации подпрограммы (основного мероприятия) рассчитывается по формуле: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7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366DF">
        <w:rPr>
          <w:rFonts w:ascii="Times New Roman" w:hAnsi="Times New Roman"/>
          <w:sz w:val="28"/>
          <w:szCs w:val="28"/>
        </w:rPr>
        <w:t>СРп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/ппз1 + </w:t>
      </w: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/ппз2 + …+ </w:t>
      </w: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ппз</w:t>
      </w:r>
      <w:proofErr w:type="spellEnd"/>
      <w:r w:rsidRPr="00E366DF">
        <w:rPr>
          <w:rFonts w:ascii="Times New Roman" w:hAnsi="Times New Roman"/>
          <w:sz w:val="28"/>
          <w:szCs w:val="28"/>
          <w:lang w:val="en-US"/>
        </w:rPr>
        <w:t>n</w:t>
      </w:r>
      <w:r w:rsidRPr="00E366DF">
        <w:rPr>
          <w:rFonts w:ascii="Times New Roman" w:hAnsi="Times New Roman"/>
          <w:sz w:val="28"/>
          <w:szCs w:val="28"/>
        </w:rPr>
        <w:t xml:space="preserve">) / </w:t>
      </w:r>
      <w:r w:rsidRPr="00E366DF">
        <w:rPr>
          <w:rFonts w:ascii="Times New Roman" w:hAnsi="Times New Roman"/>
          <w:sz w:val="28"/>
          <w:szCs w:val="28"/>
          <w:lang w:val="en-US"/>
        </w:rPr>
        <w:t>n</w:t>
      </w:r>
      <w:r w:rsidRPr="00E366DF">
        <w:rPr>
          <w:rFonts w:ascii="Times New Roman" w:hAnsi="Times New Roman"/>
          <w:sz w:val="28"/>
          <w:szCs w:val="28"/>
        </w:rPr>
        <w:t>, где:                 (5)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ппз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 ((4), (4-1);</w:t>
      </w:r>
      <w:proofErr w:type="gramEnd"/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  <w:lang w:val="en-US"/>
        </w:rPr>
        <w:t>n</w:t>
      </w:r>
      <w:r w:rsidRPr="00E366D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366DF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целевых показателей подпрограммы (основного </w:t>
      </w:r>
      <w:r w:rsidRPr="00E366DF">
        <w:rPr>
          <w:rFonts w:ascii="Times New Roman" w:hAnsi="Times New Roman"/>
          <w:sz w:val="28"/>
          <w:szCs w:val="28"/>
        </w:rPr>
        <w:lastRenderedPageBreak/>
        <w:t>мероприятия).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ппз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&gt;1, его значение принимается </w:t>
      </w:r>
      <w:proofErr w:type="gramStart"/>
      <w:r w:rsidRPr="00E366DF">
        <w:rPr>
          <w:rFonts w:ascii="Times New Roman" w:hAnsi="Times New Roman"/>
          <w:sz w:val="28"/>
          <w:szCs w:val="28"/>
        </w:rPr>
        <w:t>равным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1.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366DF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E366DF">
        <w:rPr>
          <w:rFonts w:ascii="Times New Roman" w:hAnsi="Times New Roman"/>
          <w:sz w:val="28"/>
          <w:szCs w:val="28"/>
        </w:rPr>
        <w:t>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>/ппз1*</w:t>
      </w: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 xml:space="preserve">1 + </w:t>
      </w: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>/ппз2*</w:t>
      </w: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 xml:space="preserve">2 + …+ </w:t>
      </w:r>
      <w:proofErr w:type="spellStart"/>
      <w:r w:rsidRPr="00E366DF">
        <w:rPr>
          <w:rFonts w:ascii="Times New Roman" w:hAnsi="Times New Roman"/>
          <w:sz w:val="28"/>
          <w:szCs w:val="28"/>
        </w:rPr>
        <w:t>СДп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ппз</w:t>
      </w:r>
      <w:proofErr w:type="spellEnd"/>
      <w:r w:rsidRPr="00E366DF">
        <w:rPr>
          <w:rFonts w:ascii="Times New Roman" w:hAnsi="Times New Roman"/>
          <w:sz w:val="28"/>
          <w:szCs w:val="28"/>
          <w:lang w:val="en-US"/>
        </w:rPr>
        <w:t>n</w:t>
      </w:r>
      <w:r w:rsidRPr="00E366DF">
        <w:rPr>
          <w:rFonts w:ascii="Times New Roman" w:hAnsi="Times New Roman"/>
          <w:sz w:val="28"/>
          <w:szCs w:val="28"/>
        </w:rPr>
        <w:t>*</w:t>
      </w:r>
      <w:proofErr w:type="spellStart"/>
      <w:r w:rsidRPr="00E366DF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Pr="00E366DF">
        <w:rPr>
          <w:rFonts w:ascii="Times New Roman" w:hAnsi="Times New Roman"/>
          <w:sz w:val="28"/>
          <w:szCs w:val="28"/>
        </w:rPr>
        <w:t>, где:         (5-1)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 xml:space="preserve">1, </w:t>
      </w: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>2</w:t>
      </w:r>
      <w:proofErr w:type="gramStart"/>
      <w:r w:rsidRPr="00E366DF">
        <w:rPr>
          <w:rFonts w:ascii="Times New Roman" w:hAnsi="Times New Roman"/>
          <w:sz w:val="28"/>
          <w:szCs w:val="28"/>
        </w:rPr>
        <w:t>, …,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6DF">
        <w:rPr>
          <w:rFonts w:ascii="Times New Roman" w:hAnsi="Times New Roman"/>
          <w:sz w:val="28"/>
          <w:szCs w:val="28"/>
        </w:rPr>
        <w:t>ki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366DF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коэффициентов значимости (равно количеству целевых показателей).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61"/>
      <w:r w:rsidRPr="00E366DF">
        <w:rPr>
          <w:rFonts w:ascii="Times New Roman" w:hAnsi="Times New Roman"/>
          <w:sz w:val="28"/>
          <w:szCs w:val="28"/>
        </w:rPr>
        <w:t>6.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финансовых средств по следующей формуле: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8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E366DF">
        <w:rPr>
          <w:rFonts w:ascii="Times New Roman" w:hAnsi="Times New Roman"/>
          <w:sz w:val="28"/>
          <w:szCs w:val="28"/>
        </w:rPr>
        <w:t>ЭРп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66DF">
        <w:rPr>
          <w:rFonts w:ascii="Times New Roman" w:hAnsi="Times New Roman"/>
          <w:sz w:val="28"/>
          <w:szCs w:val="28"/>
        </w:rPr>
        <w:t>СРп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E366DF">
        <w:rPr>
          <w:rFonts w:ascii="Times New Roman" w:hAnsi="Times New Roman"/>
          <w:sz w:val="28"/>
          <w:szCs w:val="28"/>
        </w:rPr>
        <w:t>Эис</w:t>
      </w:r>
      <w:proofErr w:type="spellEnd"/>
      <w:r w:rsidRPr="00E366DF">
        <w:rPr>
          <w:rFonts w:ascii="Times New Roman" w:hAnsi="Times New Roman"/>
          <w:sz w:val="28"/>
          <w:szCs w:val="28"/>
        </w:rPr>
        <w:t>, где:                                    (6)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ЭРп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мероприятия) ((5) или (5-1));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Эис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62"/>
      <w:r w:rsidRPr="00E366DF">
        <w:rPr>
          <w:rFonts w:ascii="Times New Roman" w:hAnsi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E366DF">
        <w:rPr>
          <w:rFonts w:ascii="Times New Roman" w:hAnsi="Times New Roman"/>
          <w:sz w:val="28"/>
          <w:szCs w:val="28"/>
        </w:rPr>
        <w:t>ЭРп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9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E366DF">
        <w:rPr>
          <w:rFonts w:ascii="Times New Roman" w:hAnsi="Times New Roman"/>
          <w:sz w:val="28"/>
          <w:szCs w:val="28"/>
        </w:rPr>
        <w:t>ЭРп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E366DF">
        <w:rPr>
          <w:rFonts w:ascii="Times New Roman" w:hAnsi="Times New Roman"/>
          <w:sz w:val="28"/>
          <w:szCs w:val="28"/>
        </w:rPr>
        <w:t>ЭРп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71"/>
      <w:r w:rsidRPr="00E366DF">
        <w:rPr>
          <w:rFonts w:ascii="Times New Roman" w:hAnsi="Times New Roman"/>
          <w:sz w:val="28"/>
          <w:szCs w:val="28"/>
        </w:rPr>
        <w:t>7.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72"/>
      <w:bookmarkEnd w:id="10"/>
      <w:r w:rsidRPr="00E366DF">
        <w:rPr>
          <w:rFonts w:ascii="Times New Roman" w:hAnsi="Times New Roman"/>
          <w:sz w:val="28"/>
          <w:szCs w:val="28"/>
        </w:rPr>
        <w:t>7.1.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11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                         СДмппз = </w:t>
      </w:r>
      <w:proofErr w:type="spellStart"/>
      <w:r w:rsidRPr="00E366DF">
        <w:rPr>
          <w:rFonts w:ascii="Times New Roman" w:hAnsi="Times New Roman"/>
          <w:sz w:val="28"/>
          <w:szCs w:val="28"/>
        </w:rPr>
        <w:t>ЗПмпф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66DF">
        <w:rPr>
          <w:rFonts w:ascii="Times New Roman" w:hAnsi="Times New Roman"/>
          <w:sz w:val="28"/>
          <w:szCs w:val="28"/>
        </w:rPr>
        <w:t>ЗПмпп</w:t>
      </w:r>
      <w:proofErr w:type="spellEnd"/>
      <w:r w:rsidRPr="00E366DF">
        <w:rPr>
          <w:rFonts w:ascii="Times New Roman" w:hAnsi="Times New Roman"/>
          <w:sz w:val="28"/>
          <w:szCs w:val="28"/>
        </w:rPr>
        <w:t>,                                   (7)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                      СДмппз = </w:t>
      </w:r>
      <w:proofErr w:type="spellStart"/>
      <w:r w:rsidRPr="00E366DF">
        <w:rPr>
          <w:rFonts w:ascii="Times New Roman" w:hAnsi="Times New Roman"/>
          <w:sz w:val="28"/>
          <w:szCs w:val="28"/>
        </w:rPr>
        <w:t>ЗПмпп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366DF">
        <w:rPr>
          <w:rFonts w:ascii="Times New Roman" w:hAnsi="Times New Roman"/>
          <w:sz w:val="28"/>
          <w:szCs w:val="28"/>
        </w:rPr>
        <w:t>ЗПмпф</w:t>
      </w:r>
      <w:proofErr w:type="spellEnd"/>
      <w:r w:rsidRPr="00E366DF">
        <w:rPr>
          <w:rFonts w:ascii="Times New Roman" w:hAnsi="Times New Roman"/>
          <w:sz w:val="28"/>
          <w:szCs w:val="28"/>
        </w:rPr>
        <w:t>, где:                               (7-1)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ЗПмпф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ЗПмпп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73"/>
      <w:r w:rsidRPr="00E366DF">
        <w:rPr>
          <w:rFonts w:ascii="Times New Roman" w:hAnsi="Times New Roman"/>
          <w:sz w:val="28"/>
          <w:szCs w:val="28"/>
        </w:rPr>
        <w:t>8. Степень реализации муниципальной программы рассчитывается по формуле: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E366DF">
        <w:rPr>
          <w:rFonts w:ascii="Times New Roman" w:hAnsi="Times New Roman"/>
          <w:sz w:val="28"/>
          <w:szCs w:val="28"/>
        </w:rPr>
        <w:t>СРмп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= (СДмппз</w:t>
      </w:r>
      <w:proofErr w:type="gramStart"/>
      <w:r w:rsidRPr="00E366DF">
        <w:rPr>
          <w:rFonts w:ascii="Times New Roman" w:hAnsi="Times New Roman"/>
          <w:sz w:val="28"/>
          <w:szCs w:val="28"/>
        </w:rPr>
        <w:t>1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+ СДмппз2 + … + СДмппз</w:t>
      </w:r>
      <w:r w:rsidRPr="00E366DF">
        <w:rPr>
          <w:rFonts w:ascii="Times New Roman" w:hAnsi="Times New Roman"/>
          <w:sz w:val="28"/>
          <w:szCs w:val="28"/>
          <w:lang w:val="en-US"/>
        </w:rPr>
        <w:t>m</w:t>
      </w:r>
      <w:r w:rsidRPr="00E366DF">
        <w:rPr>
          <w:rFonts w:ascii="Times New Roman" w:hAnsi="Times New Roman"/>
          <w:sz w:val="28"/>
          <w:szCs w:val="28"/>
        </w:rPr>
        <w:t xml:space="preserve">) / </w:t>
      </w:r>
      <w:r w:rsidRPr="00E366DF">
        <w:rPr>
          <w:rFonts w:ascii="Times New Roman" w:hAnsi="Times New Roman"/>
          <w:sz w:val="28"/>
          <w:szCs w:val="28"/>
          <w:lang w:val="en-US"/>
        </w:rPr>
        <w:t>m</w:t>
      </w:r>
      <w:r w:rsidRPr="00E366DF">
        <w:rPr>
          <w:rFonts w:ascii="Times New Roman" w:hAnsi="Times New Roman"/>
          <w:sz w:val="28"/>
          <w:szCs w:val="28"/>
        </w:rPr>
        <w:t>, где:              (8)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2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СРмп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  <w:lang w:val="en-US"/>
        </w:rPr>
        <w:t>m</w:t>
      </w:r>
      <w:r w:rsidRPr="00E366D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366DF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целевых показателей, характеризующих цели и задачи муниципальной программы.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СДмппз&gt;1, его значение принимается </w:t>
      </w:r>
      <w:proofErr w:type="gramStart"/>
      <w:r w:rsidRPr="00E366DF">
        <w:rPr>
          <w:rFonts w:ascii="Times New Roman" w:hAnsi="Times New Roman"/>
          <w:sz w:val="28"/>
          <w:szCs w:val="28"/>
        </w:rPr>
        <w:t>равным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1.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E366DF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E366DF">
        <w:rPr>
          <w:rFonts w:ascii="Times New Roman" w:hAnsi="Times New Roman"/>
          <w:sz w:val="28"/>
          <w:szCs w:val="28"/>
        </w:rPr>
        <w:t>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СРмп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= СДмппз</w:t>
      </w:r>
      <w:proofErr w:type="gramStart"/>
      <w:r w:rsidRPr="00E366DF">
        <w:rPr>
          <w:rFonts w:ascii="Times New Roman" w:hAnsi="Times New Roman"/>
          <w:sz w:val="28"/>
          <w:szCs w:val="28"/>
        </w:rPr>
        <w:t>1</w:t>
      </w:r>
      <w:proofErr w:type="gramEnd"/>
      <w:r w:rsidRPr="00E366DF">
        <w:rPr>
          <w:rFonts w:ascii="Times New Roman" w:hAnsi="Times New Roman"/>
          <w:sz w:val="28"/>
          <w:szCs w:val="28"/>
        </w:rPr>
        <w:t>*</w:t>
      </w: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>1 + СДмппз2*</w:t>
      </w: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>2 + …+ СДмппз</w:t>
      </w:r>
      <w:r w:rsidRPr="00E366DF">
        <w:rPr>
          <w:rFonts w:ascii="Times New Roman" w:hAnsi="Times New Roman"/>
          <w:sz w:val="28"/>
          <w:szCs w:val="28"/>
          <w:lang w:val="en-US"/>
        </w:rPr>
        <w:t>m</w:t>
      </w:r>
      <w:r w:rsidRPr="00E366DF">
        <w:rPr>
          <w:rFonts w:ascii="Times New Roman" w:hAnsi="Times New Roman"/>
          <w:sz w:val="28"/>
          <w:szCs w:val="28"/>
        </w:rPr>
        <w:t>*</w:t>
      </w:r>
      <w:proofErr w:type="spellStart"/>
      <w:r w:rsidRPr="00E366DF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Pr="00E366DF">
        <w:rPr>
          <w:rFonts w:ascii="Times New Roman" w:hAnsi="Times New Roman"/>
          <w:sz w:val="28"/>
          <w:szCs w:val="28"/>
        </w:rPr>
        <w:t>, где:         (8-1)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 xml:space="preserve">1, </w:t>
      </w: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>2</w:t>
      </w:r>
      <w:proofErr w:type="gramStart"/>
      <w:r w:rsidRPr="00E366DF">
        <w:rPr>
          <w:rFonts w:ascii="Times New Roman" w:hAnsi="Times New Roman"/>
          <w:sz w:val="28"/>
          <w:szCs w:val="28"/>
        </w:rPr>
        <w:t>, …,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6DF">
        <w:rPr>
          <w:rFonts w:ascii="Times New Roman" w:hAnsi="Times New Roman"/>
          <w:sz w:val="28"/>
          <w:szCs w:val="28"/>
        </w:rPr>
        <w:t>ki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366DF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коэффициентов значимости (равно количеству целевых показателей).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81"/>
      <w:r w:rsidRPr="00E366DF">
        <w:rPr>
          <w:rFonts w:ascii="Times New Roman" w:hAnsi="Times New Roman"/>
          <w:sz w:val="28"/>
          <w:szCs w:val="28"/>
        </w:rPr>
        <w:t>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ЭРмп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= 0,5*</w:t>
      </w:r>
      <w:proofErr w:type="spellStart"/>
      <w:r w:rsidRPr="00E366DF">
        <w:rPr>
          <w:rFonts w:ascii="Times New Roman" w:hAnsi="Times New Roman"/>
          <w:sz w:val="28"/>
          <w:szCs w:val="28"/>
        </w:rPr>
        <w:t>СРмп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+ 0,5*(</w:t>
      </w:r>
      <w:proofErr w:type="spellStart"/>
      <w:r w:rsidRPr="00E366DF">
        <w:rPr>
          <w:rFonts w:ascii="Times New Roman" w:hAnsi="Times New Roman"/>
          <w:sz w:val="28"/>
          <w:szCs w:val="28"/>
        </w:rPr>
        <w:t>ЭРп</w:t>
      </w:r>
      <w:proofErr w:type="spellEnd"/>
      <w:r w:rsidRPr="00E366DF">
        <w:rPr>
          <w:rFonts w:ascii="Times New Roman" w:hAnsi="Times New Roman"/>
          <w:sz w:val="28"/>
          <w:szCs w:val="28"/>
        </w:rPr>
        <w:t>/п</w:t>
      </w:r>
      <w:proofErr w:type="gramStart"/>
      <w:r w:rsidRPr="00E366DF">
        <w:rPr>
          <w:rFonts w:ascii="Times New Roman" w:hAnsi="Times New Roman"/>
          <w:sz w:val="28"/>
          <w:szCs w:val="28"/>
        </w:rPr>
        <w:t>1</w:t>
      </w:r>
      <w:proofErr w:type="gramEnd"/>
      <w:r w:rsidRPr="00E366DF">
        <w:rPr>
          <w:rFonts w:ascii="Times New Roman" w:hAnsi="Times New Roman"/>
          <w:sz w:val="28"/>
          <w:szCs w:val="28"/>
        </w:rPr>
        <w:t>*</w:t>
      </w: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 xml:space="preserve">1 + </w:t>
      </w:r>
      <w:proofErr w:type="spellStart"/>
      <w:r w:rsidRPr="00E366DF">
        <w:rPr>
          <w:rFonts w:ascii="Times New Roman" w:hAnsi="Times New Roman"/>
          <w:sz w:val="28"/>
          <w:szCs w:val="28"/>
        </w:rPr>
        <w:t>ЭРп</w:t>
      </w:r>
      <w:proofErr w:type="spellEnd"/>
      <w:r w:rsidRPr="00E366DF">
        <w:rPr>
          <w:rFonts w:ascii="Times New Roman" w:hAnsi="Times New Roman"/>
          <w:sz w:val="28"/>
          <w:szCs w:val="28"/>
        </w:rPr>
        <w:t>/п2*</w:t>
      </w: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 xml:space="preserve">2 + … + </w:t>
      </w:r>
      <w:proofErr w:type="spellStart"/>
      <w:r w:rsidRPr="00E366DF">
        <w:rPr>
          <w:rFonts w:ascii="Times New Roman" w:hAnsi="Times New Roman"/>
          <w:sz w:val="28"/>
          <w:szCs w:val="28"/>
        </w:rPr>
        <w:t>ЭРп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r w:rsidRPr="00E366DF">
        <w:rPr>
          <w:rFonts w:ascii="Times New Roman" w:hAnsi="Times New Roman"/>
          <w:sz w:val="28"/>
          <w:szCs w:val="28"/>
          <w:lang w:val="en-US"/>
        </w:rPr>
        <w:t>j</w:t>
      </w:r>
      <w:r w:rsidRPr="00E366DF">
        <w:rPr>
          <w:rFonts w:ascii="Times New Roman" w:hAnsi="Times New Roman"/>
          <w:sz w:val="28"/>
          <w:szCs w:val="28"/>
        </w:rPr>
        <w:t>*</w:t>
      </w:r>
      <w:proofErr w:type="spellStart"/>
      <w:r w:rsidRPr="00E366DF">
        <w:rPr>
          <w:rFonts w:ascii="Times New Roman" w:hAnsi="Times New Roman"/>
          <w:sz w:val="28"/>
          <w:szCs w:val="28"/>
          <w:lang w:val="en-US"/>
        </w:rPr>
        <w:t>kj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) / </w:t>
      </w:r>
      <w:r w:rsidRPr="00E366DF">
        <w:rPr>
          <w:rFonts w:ascii="Times New Roman" w:hAnsi="Times New Roman"/>
          <w:sz w:val="28"/>
          <w:szCs w:val="28"/>
          <w:lang w:val="en-US"/>
        </w:rPr>
        <w:t>j</w:t>
      </w:r>
      <w:r w:rsidRPr="00E366DF">
        <w:rPr>
          <w:rFonts w:ascii="Times New Roman" w:hAnsi="Times New Roman"/>
          <w:sz w:val="28"/>
          <w:szCs w:val="28"/>
        </w:rPr>
        <w:t>, где:</w:t>
      </w:r>
    </w:p>
    <w:bookmarkEnd w:id="13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ЭРмп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СРмп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 ((8), (8-1));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ЭРп</w:t>
      </w:r>
      <w:proofErr w:type="spellEnd"/>
      <w:r w:rsidRPr="00E366DF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E366D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мероприятия) (6);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 xml:space="preserve">1, </w:t>
      </w:r>
      <w:r w:rsidRPr="00E366DF">
        <w:rPr>
          <w:rFonts w:ascii="Times New Roman" w:hAnsi="Times New Roman"/>
          <w:sz w:val="28"/>
          <w:szCs w:val="28"/>
          <w:lang w:val="en-US"/>
        </w:rPr>
        <w:t>k</w:t>
      </w:r>
      <w:r w:rsidRPr="00E366DF">
        <w:rPr>
          <w:rFonts w:ascii="Times New Roman" w:hAnsi="Times New Roman"/>
          <w:sz w:val="28"/>
          <w:szCs w:val="28"/>
        </w:rPr>
        <w:t>2</w:t>
      </w:r>
      <w:proofErr w:type="gramStart"/>
      <w:r w:rsidRPr="00E366DF">
        <w:rPr>
          <w:rFonts w:ascii="Times New Roman" w:hAnsi="Times New Roman"/>
          <w:sz w:val="28"/>
          <w:szCs w:val="28"/>
        </w:rPr>
        <w:t>, …,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66DF">
        <w:rPr>
          <w:rFonts w:ascii="Times New Roman" w:hAnsi="Times New Roman"/>
          <w:sz w:val="28"/>
          <w:szCs w:val="28"/>
        </w:rPr>
        <w:t>kj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коэффициенты значимости подпрограммы (основного </w:t>
      </w:r>
      <w:r w:rsidRPr="00E366DF">
        <w:rPr>
          <w:rFonts w:ascii="Times New Roman" w:hAnsi="Times New Roman"/>
          <w:sz w:val="28"/>
          <w:szCs w:val="28"/>
        </w:rPr>
        <w:lastRenderedPageBreak/>
        <w:t xml:space="preserve">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По умолчанию коэффициент значимости определяется по формуле: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kj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66DF">
        <w:rPr>
          <w:rFonts w:ascii="Times New Roman" w:hAnsi="Times New Roman"/>
          <w:sz w:val="28"/>
          <w:szCs w:val="28"/>
        </w:rPr>
        <w:t>Ф</w:t>
      </w:r>
      <w:proofErr w:type="gramStart"/>
      <w:r w:rsidRPr="00E366D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/ Ф, где: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Ф</w:t>
      </w:r>
      <w:proofErr w:type="gramStart"/>
      <w:r w:rsidRPr="00E366D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E366DF">
        <w:rPr>
          <w:rFonts w:ascii="Times New Roman" w:hAnsi="Times New Roman"/>
          <w:sz w:val="28"/>
          <w:szCs w:val="28"/>
        </w:rPr>
        <w:t xml:space="preserve"> - объем фактических расходов (кассового исполнения) на реализацию j-той подпрограммы (основного мероприятия) в отчетном году;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6DF">
        <w:rPr>
          <w:rFonts w:ascii="Times New Roman" w:hAnsi="Times New Roman"/>
          <w:sz w:val="28"/>
          <w:szCs w:val="28"/>
        </w:rPr>
        <w:t>j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- количество подпрограмм (основных мероприятий).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82"/>
      <w:r w:rsidRPr="00E366DF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E366DF">
        <w:rPr>
          <w:rFonts w:ascii="Times New Roman" w:hAnsi="Times New Roman"/>
          <w:sz w:val="28"/>
          <w:szCs w:val="28"/>
        </w:rPr>
        <w:t>ЭРмп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14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366DF">
        <w:rPr>
          <w:rFonts w:ascii="Times New Roman" w:hAnsi="Times New Roman"/>
          <w:sz w:val="28"/>
          <w:szCs w:val="28"/>
        </w:rPr>
        <w:t>ЭРмп</w:t>
      </w:r>
      <w:proofErr w:type="spellEnd"/>
      <w:r w:rsidRPr="00E366DF">
        <w:rPr>
          <w:rFonts w:ascii="Times New Roman" w:hAnsi="Times New Roman"/>
          <w:sz w:val="28"/>
          <w:szCs w:val="28"/>
        </w:rPr>
        <w:t>, составляет не менее 0,80.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366DF">
        <w:rPr>
          <w:rFonts w:ascii="Times New Roman" w:hAnsi="Times New Roman"/>
          <w:sz w:val="28"/>
          <w:szCs w:val="28"/>
        </w:rPr>
        <w:t>ЭРмп</w:t>
      </w:r>
      <w:proofErr w:type="spellEnd"/>
      <w:r w:rsidRPr="00E366DF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E366DF" w:rsidRPr="00E366DF" w:rsidRDefault="00E366DF" w:rsidP="00E366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E366DF">
        <w:rPr>
          <w:rStyle w:val="12"/>
          <w:rFonts w:ascii="Times New Roman" w:hAnsi="Times New Roman"/>
          <w:b/>
          <w:sz w:val="28"/>
          <w:szCs w:val="28"/>
        </w:rPr>
        <w:t>6. Механизм реализации муниципальной программы</w:t>
      </w:r>
    </w:p>
    <w:p w:rsidR="00E366DF" w:rsidRPr="00E366DF" w:rsidRDefault="00E366DF" w:rsidP="00E366DF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E366DF">
        <w:rPr>
          <w:rStyle w:val="12"/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E366DF">
        <w:rPr>
          <w:rStyle w:val="12"/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366DF">
        <w:rPr>
          <w:rStyle w:val="12"/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E366DF" w:rsidRPr="00E366DF" w:rsidRDefault="00E366DF" w:rsidP="00E366DF">
      <w:pPr>
        <w:spacing w:after="0" w:line="240" w:lineRule="auto"/>
        <w:jc w:val="center"/>
        <w:rPr>
          <w:rStyle w:val="12"/>
          <w:rFonts w:ascii="Times New Roman" w:hAnsi="Times New Roman"/>
          <w:sz w:val="28"/>
          <w:szCs w:val="28"/>
        </w:rPr>
      </w:pP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366DF">
        <w:rPr>
          <w:rFonts w:ascii="Times New Roman" w:hAnsi="Times New Roman"/>
          <w:bCs/>
          <w:sz w:val="28"/>
          <w:szCs w:val="28"/>
        </w:rPr>
        <w:t xml:space="preserve">Муниципальная программа реализуется посредством выполнения  основного мероприятия в составе, объемах и сроках, предусмотренных ею. 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1"/>
      <w:r w:rsidRPr="00E366DF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E366DF" w:rsidRPr="00E366DF" w:rsidRDefault="00E366DF" w:rsidP="00E36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2"/>
      <w:bookmarkEnd w:id="15"/>
      <w:r w:rsidRPr="00E366DF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bookmarkEnd w:id="16"/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обеспечивает размещение на официальном сайте утвержденной </w:t>
      </w:r>
      <w:r w:rsidRPr="00E366DF">
        <w:rPr>
          <w:rFonts w:ascii="Times New Roman" w:hAnsi="Times New Roman"/>
          <w:sz w:val="28"/>
          <w:szCs w:val="28"/>
        </w:rPr>
        <w:lastRenderedPageBreak/>
        <w:t>муниципальной программы в актуальной редакции, а также информации о ходе реализации и достигнутых результатах муниципальной программы.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 до 1 марта года, следующего за </w:t>
      </w:r>
      <w:proofErr w:type="gramStart"/>
      <w:r w:rsidRPr="00E366DF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366DF">
        <w:rPr>
          <w:rFonts w:ascii="Times New Roman" w:hAnsi="Times New Roman"/>
          <w:sz w:val="28"/>
          <w:szCs w:val="28"/>
        </w:rPr>
        <w:t>, направляет главе Красносельского сельского поселения Динского района и в финансовый отдел доклад о ходе реализации муниципальной программы.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Сводный годовой доклад о ходе реализации и оценке эффективности реализации муниципальных программ до 15 апреля года, следующего за отчетным, формирует финансовый </w:t>
      </w:r>
      <w:proofErr w:type="gramStart"/>
      <w:r w:rsidRPr="00E366DF">
        <w:rPr>
          <w:rFonts w:ascii="Times New Roman" w:hAnsi="Times New Roman"/>
          <w:sz w:val="28"/>
          <w:szCs w:val="28"/>
        </w:rPr>
        <w:t>отдел</w:t>
      </w:r>
      <w:proofErr w:type="gramEnd"/>
      <w:r w:rsidRPr="00E366DF">
        <w:rPr>
          <w:rFonts w:ascii="Times New Roman" w:hAnsi="Times New Roman"/>
          <w:sz w:val="28"/>
          <w:szCs w:val="28"/>
        </w:rPr>
        <w:t xml:space="preserve"> и представляют его в Совет для рассмотрения.</w:t>
      </w:r>
    </w:p>
    <w:p w:rsidR="00E366DF" w:rsidRPr="00E366DF" w:rsidRDefault="00E366DF" w:rsidP="00E366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6DF">
        <w:rPr>
          <w:rFonts w:ascii="Times New Roman" w:hAnsi="Times New Roman"/>
          <w:sz w:val="28"/>
          <w:szCs w:val="28"/>
        </w:rPr>
        <w:t xml:space="preserve">Сводный доклад формируется на основе докладов о ходе реализации муниципальных программ, представленных координаторами муниципальных программ. </w:t>
      </w:r>
    </w:p>
    <w:p w:rsidR="005E4B81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</w:p>
    <w:p w:rsidR="005E4B81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</w:p>
    <w:p w:rsidR="005E4B81" w:rsidRPr="00BA50F0" w:rsidRDefault="005E4B81" w:rsidP="00D413AB">
      <w:pPr>
        <w:spacing w:after="0" w:line="240" w:lineRule="auto"/>
        <w:jc w:val="both"/>
        <w:rPr>
          <w:rStyle w:val="12"/>
          <w:rFonts w:ascii="Times New Roman" w:hAnsi="Times New Roman"/>
          <w:sz w:val="28"/>
          <w:szCs w:val="28"/>
        </w:rPr>
      </w:pPr>
      <w:r w:rsidRPr="00BA50F0">
        <w:rPr>
          <w:rStyle w:val="12"/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5E4B81" w:rsidRPr="00BA50F0" w:rsidRDefault="005E4B81" w:rsidP="00D41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0F0">
        <w:rPr>
          <w:rStyle w:val="12"/>
          <w:rFonts w:ascii="Times New Roman" w:hAnsi="Times New Roman"/>
          <w:sz w:val="28"/>
          <w:szCs w:val="28"/>
        </w:rPr>
        <w:t>сельс</w:t>
      </w:r>
      <w:r w:rsidR="005E6BDD">
        <w:rPr>
          <w:rStyle w:val="12"/>
          <w:rFonts w:ascii="Times New Roman" w:hAnsi="Times New Roman"/>
          <w:sz w:val="28"/>
          <w:szCs w:val="28"/>
        </w:rPr>
        <w:t>кого поселения</w:t>
      </w:r>
      <w:r w:rsidR="005E6BDD">
        <w:rPr>
          <w:rStyle w:val="12"/>
          <w:rFonts w:ascii="Times New Roman" w:hAnsi="Times New Roman"/>
          <w:sz w:val="28"/>
          <w:szCs w:val="28"/>
        </w:rPr>
        <w:tab/>
      </w:r>
      <w:r w:rsidR="005E6BDD">
        <w:rPr>
          <w:rStyle w:val="12"/>
          <w:rFonts w:ascii="Times New Roman" w:hAnsi="Times New Roman"/>
          <w:sz w:val="28"/>
          <w:szCs w:val="28"/>
        </w:rPr>
        <w:tab/>
      </w:r>
      <w:r w:rsidR="005E6BDD">
        <w:rPr>
          <w:rStyle w:val="12"/>
          <w:rFonts w:ascii="Times New Roman" w:hAnsi="Times New Roman"/>
          <w:sz w:val="28"/>
          <w:szCs w:val="28"/>
        </w:rPr>
        <w:tab/>
      </w:r>
      <w:r w:rsidR="005E6BDD">
        <w:rPr>
          <w:rStyle w:val="12"/>
          <w:rFonts w:ascii="Times New Roman" w:hAnsi="Times New Roman"/>
          <w:sz w:val="28"/>
          <w:szCs w:val="28"/>
        </w:rPr>
        <w:tab/>
      </w:r>
      <w:r w:rsidR="005E6BDD">
        <w:rPr>
          <w:rStyle w:val="12"/>
          <w:rFonts w:ascii="Times New Roman" w:hAnsi="Times New Roman"/>
          <w:sz w:val="28"/>
          <w:szCs w:val="28"/>
        </w:rPr>
        <w:tab/>
      </w:r>
      <w:r w:rsidR="005E6BDD">
        <w:rPr>
          <w:rStyle w:val="12"/>
          <w:rFonts w:ascii="Times New Roman" w:hAnsi="Times New Roman"/>
          <w:sz w:val="28"/>
          <w:szCs w:val="28"/>
        </w:rPr>
        <w:tab/>
      </w:r>
      <w:r w:rsidR="005E6BDD">
        <w:rPr>
          <w:rStyle w:val="12"/>
          <w:rFonts w:ascii="Times New Roman" w:hAnsi="Times New Roman"/>
          <w:sz w:val="28"/>
          <w:szCs w:val="28"/>
        </w:rPr>
        <w:tab/>
      </w:r>
      <w:r w:rsidR="005E6BDD">
        <w:rPr>
          <w:rStyle w:val="12"/>
          <w:rFonts w:ascii="Times New Roman" w:hAnsi="Times New Roman"/>
          <w:sz w:val="28"/>
          <w:szCs w:val="28"/>
        </w:rPr>
        <w:tab/>
        <w:t>М.В. Кныш»</w:t>
      </w:r>
    </w:p>
    <w:sectPr w:rsidR="005E4B81" w:rsidRPr="00BA50F0" w:rsidSect="00E366DF">
      <w:pgSz w:w="11906" w:h="16838"/>
      <w:pgMar w:top="851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51"/>
    <w:rsid w:val="000109DB"/>
    <w:rsid w:val="00022397"/>
    <w:rsid w:val="000232C4"/>
    <w:rsid w:val="000248BA"/>
    <w:rsid w:val="00031182"/>
    <w:rsid w:val="00044CBF"/>
    <w:rsid w:val="00062B6D"/>
    <w:rsid w:val="00062F47"/>
    <w:rsid w:val="00064585"/>
    <w:rsid w:val="00097383"/>
    <w:rsid w:val="000B5594"/>
    <w:rsid w:val="000F75E5"/>
    <w:rsid w:val="0011289F"/>
    <w:rsid w:val="00145D3B"/>
    <w:rsid w:val="00171E65"/>
    <w:rsid w:val="001937E7"/>
    <w:rsid w:val="001C5EBB"/>
    <w:rsid w:val="0022079F"/>
    <w:rsid w:val="00260086"/>
    <w:rsid w:val="00286E9D"/>
    <w:rsid w:val="00287378"/>
    <w:rsid w:val="002A3E65"/>
    <w:rsid w:val="002C3466"/>
    <w:rsid w:val="002C6E75"/>
    <w:rsid w:val="002D5A39"/>
    <w:rsid w:val="002E16DE"/>
    <w:rsid w:val="002F3032"/>
    <w:rsid w:val="0032513E"/>
    <w:rsid w:val="00337AB2"/>
    <w:rsid w:val="00341108"/>
    <w:rsid w:val="00351B16"/>
    <w:rsid w:val="003747D6"/>
    <w:rsid w:val="00382907"/>
    <w:rsid w:val="003B61C6"/>
    <w:rsid w:val="003E236C"/>
    <w:rsid w:val="004036D4"/>
    <w:rsid w:val="00413337"/>
    <w:rsid w:val="004221AB"/>
    <w:rsid w:val="004471D8"/>
    <w:rsid w:val="00455E39"/>
    <w:rsid w:val="004564AD"/>
    <w:rsid w:val="00473B71"/>
    <w:rsid w:val="004C1E2B"/>
    <w:rsid w:val="004D5F67"/>
    <w:rsid w:val="004E0CF3"/>
    <w:rsid w:val="004E7BC1"/>
    <w:rsid w:val="00530C1F"/>
    <w:rsid w:val="0054482E"/>
    <w:rsid w:val="0056676D"/>
    <w:rsid w:val="00594E80"/>
    <w:rsid w:val="005C27CD"/>
    <w:rsid w:val="005D2D3C"/>
    <w:rsid w:val="005E4B81"/>
    <w:rsid w:val="005E6BDD"/>
    <w:rsid w:val="00602622"/>
    <w:rsid w:val="00626079"/>
    <w:rsid w:val="00633129"/>
    <w:rsid w:val="00635A1F"/>
    <w:rsid w:val="006707BD"/>
    <w:rsid w:val="006736C8"/>
    <w:rsid w:val="0067552F"/>
    <w:rsid w:val="00680A31"/>
    <w:rsid w:val="006B02F8"/>
    <w:rsid w:val="006E7AF3"/>
    <w:rsid w:val="006F211B"/>
    <w:rsid w:val="00714A3A"/>
    <w:rsid w:val="00717672"/>
    <w:rsid w:val="007533F6"/>
    <w:rsid w:val="0076154F"/>
    <w:rsid w:val="00766547"/>
    <w:rsid w:val="0078120B"/>
    <w:rsid w:val="007B56CF"/>
    <w:rsid w:val="007C3885"/>
    <w:rsid w:val="00802801"/>
    <w:rsid w:val="00832E80"/>
    <w:rsid w:val="008437A6"/>
    <w:rsid w:val="00860792"/>
    <w:rsid w:val="0086268D"/>
    <w:rsid w:val="008A771C"/>
    <w:rsid w:val="008B5088"/>
    <w:rsid w:val="008C41B6"/>
    <w:rsid w:val="008E29AC"/>
    <w:rsid w:val="009009F3"/>
    <w:rsid w:val="009131DD"/>
    <w:rsid w:val="00921478"/>
    <w:rsid w:val="00931489"/>
    <w:rsid w:val="00940EA5"/>
    <w:rsid w:val="009B61A6"/>
    <w:rsid w:val="009F75CB"/>
    <w:rsid w:val="00A15E64"/>
    <w:rsid w:val="00A5422E"/>
    <w:rsid w:val="00A57579"/>
    <w:rsid w:val="00AA5B2D"/>
    <w:rsid w:val="00AB3C7F"/>
    <w:rsid w:val="00AC3508"/>
    <w:rsid w:val="00AC7850"/>
    <w:rsid w:val="00AE5A74"/>
    <w:rsid w:val="00AF1481"/>
    <w:rsid w:val="00B01D5E"/>
    <w:rsid w:val="00B17329"/>
    <w:rsid w:val="00B2219A"/>
    <w:rsid w:val="00B401D2"/>
    <w:rsid w:val="00B5341F"/>
    <w:rsid w:val="00B558B5"/>
    <w:rsid w:val="00B568C8"/>
    <w:rsid w:val="00B56905"/>
    <w:rsid w:val="00B97630"/>
    <w:rsid w:val="00BA1D47"/>
    <w:rsid w:val="00BA50F0"/>
    <w:rsid w:val="00BD0CB4"/>
    <w:rsid w:val="00BD36D0"/>
    <w:rsid w:val="00C00C45"/>
    <w:rsid w:val="00C252CE"/>
    <w:rsid w:val="00C33BE6"/>
    <w:rsid w:val="00C41A83"/>
    <w:rsid w:val="00C46547"/>
    <w:rsid w:val="00C752C3"/>
    <w:rsid w:val="00CA2269"/>
    <w:rsid w:val="00CB22FE"/>
    <w:rsid w:val="00D118A7"/>
    <w:rsid w:val="00D13BDF"/>
    <w:rsid w:val="00D413AB"/>
    <w:rsid w:val="00D868E6"/>
    <w:rsid w:val="00DC0A3F"/>
    <w:rsid w:val="00E242FA"/>
    <w:rsid w:val="00E366DF"/>
    <w:rsid w:val="00E5452A"/>
    <w:rsid w:val="00E62F98"/>
    <w:rsid w:val="00E75BCA"/>
    <w:rsid w:val="00EA2551"/>
    <w:rsid w:val="00EB3286"/>
    <w:rsid w:val="00EB3D63"/>
    <w:rsid w:val="00ED5666"/>
    <w:rsid w:val="00ED79CD"/>
    <w:rsid w:val="00EF24AC"/>
    <w:rsid w:val="00F00A6A"/>
    <w:rsid w:val="00F16740"/>
    <w:rsid w:val="00F603A7"/>
    <w:rsid w:val="00F97565"/>
    <w:rsid w:val="00FA1E4E"/>
    <w:rsid w:val="00FB1D8B"/>
    <w:rsid w:val="00FC13DD"/>
    <w:rsid w:val="00FC67C9"/>
    <w:rsid w:val="00FE230A"/>
    <w:rsid w:val="00FE4CBB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5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551"/>
    <w:rPr>
      <w:rFonts w:ascii="Times New Roman" w:hAnsi="Times New Roman" w:cs="Times New Roman"/>
      <w:b/>
      <w:bCs/>
      <w:caps/>
      <w:sz w:val="24"/>
      <w:szCs w:val="24"/>
    </w:rPr>
  </w:style>
  <w:style w:type="paragraph" w:styleId="a3">
    <w:name w:val="Plain Text"/>
    <w:basedOn w:val="a"/>
    <w:link w:val="a4"/>
    <w:uiPriority w:val="99"/>
    <w:rsid w:val="00EA25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A2551"/>
    <w:rPr>
      <w:rFonts w:ascii="Courier New" w:hAnsi="Courier New" w:cs="Times New Roman"/>
      <w:sz w:val="20"/>
      <w:szCs w:val="20"/>
    </w:rPr>
  </w:style>
  <w:style w:type="table" w:styleId="a5">
    <w:name w:val="Table Grid"/>
    <w:basedOn w:val="a1"/>
    <w:uiPriority w:val="99"/>
    <w:rsid w:val="00EA25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EA2551"/>
    <w:pPr>
      <w:spacing w:after="160" w:line="240" w:lineRule="exact"/>
      <w:ind w:firstLine="709"/>
    </w:pPr>
    <w:rPr>
      <w:rFonts w:ascii="Times New Roman" w:hAnsi="Times New Roman" w:cs="Arial"/>
      <w:sz w:val="28"/>
      <w:szCs w:val="20"/>
      <w:lang w:val="en-US" w:eastAsia="en-US"/>
    </w:rPr>
  </w:style>
  <w:style w:type="character" w:customStyle="1" w:styleId="12">
    <w:name w:val="Основной шрифт абзаца1"/>
    <w:uiPriority w:val="99"/>
    <w:rsid w:val="00EA2551"/>
  </w:style>
  <w:style w:type="character" w:customStyle="1" w:styleId="a6">
    <w:name w:val="Основной текст_"/>
    <w:basedOn w:val="a0"/>
    <w:link w:val="13"/>
    <w:uiPriority w:val="99"/>
    <w:locked/>
    <w:rsid w:val="00EA2551"/>
    <w:rPr>
      <w:rFonts w:cs="Times New Roman"/>
      <w:shd w:val="clear" w:color="auto" w:fill="FFFFFF"/>
    </w:rPr>
  </w:style>
  <w:style w:type="paragraph" w:customStyle="1" w:styleId="13">
    <w:name w:val="Основной текст1"/>
    <w:basedOn w:val="a"/>
    <w:link w:val="a6"/>
    <w:uiPriority w:val="99"/>
    <w:rsid w:val="00EA2551"/>
    <w:pPr>
      <w:widowControl w:val="0"/>
      <w:shd w:val="clear" w:color="auto" w:fill="FFFFFF"/>
      <w:spacing w:after="0" w:line="461" w:lineRule="exact"/>
      <w:jc w:val="both"/>
    </w:pPr>
    <w:rPr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E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255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8290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437A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b">
    <w:name w:val="Знак"/>
    <w:basedOn w:val="a"/>
    <w:uiPriority w:val="99"/>
    <w:rsid w:val="00C41A8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F3C1-AE4F-4149-9C50-BD969F12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12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70</cp:revision>
  <cp:lastPrinted>2016-12-01T08:56:00Z</cp:lastPrinted>
  <dcterms:created xsi:type="dcterms:W3CDTF">2015-11-20T06:06:00Z</dcterms:created>
  <dcterms:modified xsi:type="dcterms:W3CDTF">2017-12-08T10:42:00Z</dcterms:modified>
</cp:coreProperties>
</file>